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16" w:rsidRDefault="00723216" w:rsidP="00723216">
      <w:pPr>
        <w:pStyle w:val="Nadpis4"/>
        <w:jc w:val="left"/>
      </w:pPr>
    </w:p>
    <w:p w:rsidR="00723216" w:rsidRDefault="00723216" w:rsidP="00723216">
      <w:pPr>
        <w:pStyle w:val="Nadpis4"/>
        <w:ind w:left="708"/>
        <w:jc w:val="left"/>
      </w:pPr>
      <w:proofErr w:type="gramStart"/>
      <w:r>
        <w:t xml:space="preserve">S p o r t o v n í    u n i e    K a r l o v a r s k a   </w:t>
      </w:r>
      <w:proofErr w:type="spellStart"/>
      <w:r>
        <w:t>z.s</w:t>
      </w:r>
      <w:proofErr w:type="spellEnd"/>
      <w:r>
        <w:t>.</w:t>
      </w:r>
      <w:proofErr w:type="gramEnd"/>
    </w:p>
    <w:p w:rsidR="00723216" w:rsidRDefault="00723216" w:rsidP="00723216">
      <w:pPr>
        <w:rPr>
          <w:b/>
          <w:sz w:val="36"/>
        </w:rPr>
      </w:pPr>
    </w:p>
    <w:p w:rsidR="00723216" w:rsidRDefault="00723216" w:rsidP="00723216">
      <w:pPr>
        <w:rPr>
          <w:b/>
          <w:i/>
          <w:sz w:val="28"/>
        </w:rPr>
      </w:pPr>
    </w:p>
    <w:p w:rsidR="00723216" w:rsidRPr="009F103C" w:rsidRDefault="00723216" w:rsidP="00723216">
      <w:pPr>
        <w:rPr>
          <w:b/>
          <w:i/>
          <w:sz w:val="28"/>
          <w:szCs w:val="28"/>
        </w:rPr>
      </w:pPr>
      <w:proofErr w:type="gramStart"/>
      <w:r w:rsidRPr="009F103C">
        <w:rPr>
          <w:b/>
          <w:i/>
          <w:sz w:val="28"/>
        </w:rPr>
        <w:t xml:space="preserve">U s n e s e n í   </w:t>
      </w:r>
      <w:r>
        <w:rPr>
          <w:b/>
          <w:i/>
          <w:sz w:val="28"/>
        </w:rPr>
        <w:t xml:space="preserve">  </w:t>
      </w:r>
      <w:r w:rsidRPr="009F103C">
        <w:rPr>
          <w:b/>
          <w:i/>
          <w:sz w:val="28"/>
          <w:szCs w:val="28"/>
        </w:rPr>
        <w:t>z  Valné</w:t>
      </w:r>
      <w:proofErr w:type="gramEnd"/>
      <w:r w:rsidRPr="009F103C">
        <w:rPr>
          <w:b/>
          <w:i/>
          <w:sz w:val="28"/>
          <w:szCs w:val="28"/>
        </w:rPr>
        <w:t xml:space="preserve"> hromady TJ/SK a sportovních svazů okresu</w:t>
      </w:r>
    </w:p>
    <w:p w:rsidR="00723216" w:rsidRPr="009F103C" w:rsidRDefault="00723216" w:rsidP="00723216">
      <w:pPr>
        <w:rPr>
          <w:b/>
          <w:sz w:val="28"/>
          <w:szCs w:val="28"/>
        </w:rPr>
      </w:pPr>
      <w:r w:rsidRPr="009F103C">
        <w:rPr>
          <w:b/>
          <w:i/>
          <w:sz w:val="28"/>
          <w:szCs w:val="28"/>
        </w:rPr>
        <w:tab/>
      </w:r>
      <w:r w:rsidRPr="009F103C">
        <w:rPr>
          <w:b/>
          <w:i/>
          <w:sz w:val="28"/>
          <w:szCs w:val="28"/>
        </w:rPr>
        <w:tab/>
      </w:r>
      <w:r w:rsidRPr="009F103C">
        <w:rPr>
          <w:b/>
          <w:i/>
          <w:sz w:val="28"/>
          <w:szCs w:val="28"/>
        </w:rPr>
        <w:tab/>
      </w:r>
      <w:r w:rsidRPr="009F103C">
        <w:rPr>
          <w:b/>
          <w:i/>
          <w:sz w:val="28"/>
          <w:szCs w:val="28"/>
        </w:rPr>
        <w:tab/>
        <w:t xml:space="preserve">Karlovy Vary ze </w:t>
      </w:r>
      <w:proofErr w:type="gramStart"/>
      <w:r w:rsidRPr="009F103C">
        <w:rPr>
          <w:b/>
          <w:i/>
          <w:sz w:val="28"/>
          <w:szCs w:val="28"/>
        </w:rPr>
        <w:t xml:space="preserve">dne  </w:t>
      </w:r>
      <w:r>
        <w:rPr>
          <w:b/>
          <w:sz w:val="28"/>
          <w:szCs w:val="28"/>
        </w:rPr>
        <w:t xml:space="preserve"> 6. 6. 2017</w:t>
      </w:r>
      <w:proofErr w:type="gramEnd"/>
    </w:p>
    <w:p w:rsidR="00723216" w:rsidRDefault="00723216" w:rsidP="00723216">
      <w:pPr>
        <w:pStyle w:val="Nadpis2"/>
        <w:rPr>
          <w:sz w:val="32"/>
        </w:rPr>
      </w:pPr>
    </w:p>
    <w:p w:rsidR="00723216" w:rsidRDefault="00723216" w:rsidP="00723216">
      <w:pPr>
        <w:pStyle w:val="Nadpis2"/>
        <w:rPr>
          <w:sz w:val="32"/>
        </w:rPr>
      </w:pPr>
      <w:r>
        <w:rPr>
          <w:sz w:val="32"/>
        </w:rPr>
        <w:t>Valná hromada</w:t>
      </w:r>
    </w:p>
    <w:p w:rsidR="00723216" w:rsidRDefault="00723216" w:rsidP="00723216">
      <w:pPr>
        <w:rPr>
          <w:b/>
          <w:sz w:val="24"/>
        </w:rPr>
      </w:pPr>
    </w:p>
    <w:p w:rsidR="00723216" w:rsidRDefault="00723216" w:rsidP="00723216">
      <w:pPr>
        <w:ind w:left="1410" w:hanging="1410"/>
        <w:rPr>
          <w:b/>
          <w:sz w:val="24"/>
        </w:rPr>
      </w:pPr>
      <w:r>
        <w:rPr>
          <w:b/>
          <w:sz w:val="24"/>
        </w:rPr>
        <w:t>Schvaluje:</w:t>
      </w:r>
      <w:r>
        <w:rPr>
          <w:b/>
          <w:sz w:val="24"/>
        </w:rPr>
        <w:tab/>
      </w:r>
    </w:p>
    <w:p w:rsidR="00723216" w:rsidRDefault="00723216" w:rsidP="00723216">
      <w:pPr>
        <w:ind w:left="1410" w:hanging="1410"/>
        <w:rPr>
          <w:i/>
          <w:sz w:val="24"/>
        </w:rPr>
      </w:pPr>
    </w:p>
    <w:p w:rsidR="00723216" w:rsidRDefault="00723216" w:rsidP="0072321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jednací řád Valné hromady, program valné hromady</w:t>
      </w:r>
    </w:p>
    <w:p w:rsidR="00723216" w:rsidRDefault="00723216" w:rsidP="00723216">
      <w:pPr>
        <w:ind w:left="1410" w:hanging="702"/>
        <w:rPr>
          <w:i/>
          <w:sz w:val="24"/>
        </w:rPr>
      </w:pPr>
    </w:p>
    <w:p w:rsidR="00723216" w:rsidRPr="009F103C" w:rsidRDefault="00723216" w:rsidP="0072321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zprávu o činnosti výboru SUK za rok 2016 přednesenou předsedou SUK </w:t>
      </w:r>
      <w:r w:rsidRPr="009F103C">
        <w:rPr>
          <w:i/>
          <w:sz w:val="24"/>
        </w:rPr>
        <w:t>p. Jiřím Frühaufem</w:t>
      </w:r>
    </w:p>
    <w:p w:rsidR="00723216" w:rsidRDefault="00723216" w:rsidP="00723216">
      <w:pPr>
        <w:rPr>
          <w:i/>
          <w:sz w:val="24"/>
        </w:rPr>
      </w:pPr>
    </w:p>
    <w:p w:rsidR="00723216" w:rsidRPr="009F103C" w:rsidRDefault="00723216" w:rsidP="0072321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zprávu o hospodaření SUK v roce 2016 přednesenou pí. Jitkou Peřinou místopředsedkyní</w:t>
      </w:r>
      <w:r w:rsidRPr="009F103C">
        <w:rPr>
          <w:i/>
          <w:sz w:val="24"/>
        </w:rPr>
        <w:t xml:space="preserve"> SUK</w:t>
      </w:r>
    </w:p>
    <w:p w:rsidR="00723216" w:rsidRDefault="00723216" w:rsidP="00723216">
      <w:pPr>
        <w:rPr>
          <w:i/>
          <w:sz w:val="24"/>
        </w:rPr>
      </w:pPr>
    </w:p>
    <w:p w:rsidR="00723216" w:rsidRPr="00844918" w:rsidRDefault="00723216" w:rsidP="0072321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rozpočet Sportovní unie Karlovarska z. </w:t>
      </w:r>
      <w:proofErr w:type="gramStart"/>
      <w:r>
        <w:rPr>
          <w:i/>
          <w:sz w:val="24"/>
        </w:rPr>
        <w:t>s.</w:t>
      </w:r>
      <w:proofErr w:type="gramEnd"/>
      <w:r>
        <w:rPr>
          <w:i/>
          <w:sz w:val="24"/>
        </w:rPr>
        <w:t xml:space="preserve"> pro rok 2017</w:t>
      </w:r>
    </w:p>
    <w:p w:rsidR="00723216" w:rsidRDefault="00723216" w:rsidP="00723216">
      <w:pPr>
        <w:ind w:firstLine="705"/>
        <w:rPr>
          <w:i/>
          <w:sz w:val="24"/>
        </w:rPr>
      </w:pPr>
    </w:p>
    <w:p w:rsidR="00723216" w:rsidRPr="009F103C" w:rsidRDefault="00723216" w:rsidP="00723216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výběr členských příspěvků od TJ/SK dle schváleného návrhu</w:t>
      </w:r>
    </w:p>
    <w:p w:rsidR="00723216" w:rsidRDefault="00723216" w:rsidP="00723216">
      <w:pPr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členský příspěvek za rok 2017 musí být uhrazen od TJ/SK do </w:t>
      </w:r>
      <w:proofErr w:type="gramStart"/>
      <w:r>
        <w:rPr>
          <w:i/>
          <w:sz w:val="24"/>
        </w:rPr>
        <w:t>30.11.2017</w:t>
      </w:r>
      <w:proofErr w:type="gramEnd"/>
    </w:p>
    <w:p w:rsidR="00723216" w:rsidRDefault="00723216" w:rsidP="00723216">
      <w:pPr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úhrada členských příspěvků od TJ/SK, které za rok 2016, 2015 nebo za rok 2014 členský </w:t>
      </w:r>
      <w:r w:rsidRPr="00AD5277">
        <w:rPr>
          <w:i/>
          <w:sz w:val="24"/>
        </w:rPr>
        <w:t xml:space="preserve">příspěvek dosud nezaplatily, musí tak učinit nejpozději </w:t>
      </w:r>
    </w:p>
    <w:p w:rsidR="00723216" w:rsidRDefault="00723216" w:rsidP="00723216">
      <w:pPr>
        <w:ind w:left="1440"/>
        <w:rPr>
          <w:i/>
          <w:sz w:val="24"/>
        </w:rPr>
      </w:pPr>
      <w:r>
        <w:rPr>
          <w:i/>
          <w:sz w:val="24"/>
        </w:rPr>
        <w:t xml:space="preserve">do </w:t>
      </w:r>
      <w:proofErr w:type="gramStart"/>
      <w:r>
        <w:rPr>
          <w:i/>
          <w:sz w:val="24"/>
        </w:rPr>
        <w:t>30.11.2017</w:t>
      </w:r>
      <w:proofErr w:type="gramEnd"/>
    </w:p>
    <w:p w:rsidR="00723216" w:rsidRDefault="00723216" w:rsidP="00723216">
      <w:pPr>
        <w:ind w:left="1440"/>
        <w:rPr>
          <w:i/>
          <w:sz w:val="24"/>
        </w:rPr>
      </w:pPr>
    </w:p>
    <w:p w:rsidR="00723216" w:rsidRPr="0085380B" w:rsidRDefault="00723216" w:rsidP="00723216">
      <w:pPr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souhlasí s vyřazením z evidence SUK tyto TJ/SK pro neplnění svých povinností:</w:t>
      </w:r>
    </w:p>
    <w:p w:rsidR="00723216" w:rsidRPr="001E02F1" w:rsidRDefault="00723216" w:rsidP="00723216">
      <w:pPr>
        <w:numPr>
          <w:ilvl w:val="0"/>
          <w:numId w:val="2"/>
        </w:numPr>
        <w:ind w:left="1134" w:firstLine="0"/>
      </w:pPr>
      <w:r>
        <w:rPr>
          <w:i/>
          <w:sz w:val="24"/>
          <w:szCs w:val="24"/>
        </w:rPr>
        <w:t xml:space="preserve">     </w:t>
      </w:r>
      <w:r w:rsidRPr="001E02F1">
        <w:rPr>
          <w:i/>
          <w:sz w:val="24"/>
          <w:szCs w:val="24"/>
        </w:rPr>
        <w:t>Sportovní klub SC Stanovice</w:t>
      </w:r>
    </w:p>
    <w:p w:rsidR="00723216" w:rsidRPr="001E02F1" w:rsidRDefault="00723216" w:rsidP="00723216">
      <w:pPr>
        <w:numPr>
          <w:ilvl w:val="0"/>
          <w:numId w:val="2"/>
        </w:numPr>
        <w:ind w:left="1134" w:firstLine="0"/>
      </w:pPr>
      <w:r>
        <w:rPr>
          <w:i/>
          <w:sz w:val="24"/>
          <w:szCs w:val="24"/>
        </w:rPr>
        <w:t xml:space="preserve">     SK HBC </w:t>
      </w:r>
      <w:proofErr w:type="gramStart"/>
      <w:r>
        <w:rPr>
          <w:i/>
          <w:sz w:val="24"/>
          <w:szCs w:val="24"/>
        </w:rPr>
        <w:t>C.S.</w:t>
      </w:r>
      <w:proofErr w:type="gramEnd"/>
      <w:r>
        <w:rPr>
          <w:i/>
          <w:sz w:val="24"/>
          <w:szCs w:val="24"/>
        </w:rPr>
        <w:t xml:space="preserve">K.A. Karlovy Vary </w:t>
      </w:r>
    </w:p>
    <w:p w:rsidR="00723216" w:rsidRPr="001E02F1" w:rsidRDefault="00723216" w:rsidP="00723216">
      <w:pPr>
        <w:ind w:left="720"/>
        <w:rPr>
          <w:i/>
          <w:sz w:val="24"/>
          <w:szCs w:val="24"/>
        </w:rPr>
      </w:pPr>
    </w:p>
    <w:p w:rsidR="00723216" w:rsidRPr="00AD5277" w:rsidRDefault="00723216" w:rsidP="00723216">
      <w:pPr>
        <w:rPr>
          <w:i/>
          <w:sz w:val="24"/>
        </w:rPr>
      </w:pPr>
    </w:p>
    <w:p w:rsidR="00723216" w:rsidRDefault="00723216" w:rsidP="00723216">
      <w:pPr>
        <w:ind w:left="720"/>
        <w:rPr>
          <w:i/>
          <w:sz w:val="24"/>
        </w:rPr>
      </w:pPr>
    </w:p>
    <w:p w:rsidR="00723216" w:rsidRDefault="00723216" w:rsidP="00723216">
      <w:pPr>
        <w:ind w:left="705"/>
        <w:rPr>
          <w:i/>
          <w:sz w:val="24"/>
        </w:rPr>
      </w:pPr>
    </w:p>
    <w:p w:rsidR="00723216" w:rsidRDefault="00723216" w:rsidP="00723216">
      <w:pPr>
        <w:ind w:left="705"/>
        <w:rPr>
          <w:i/>
          <w:sz w:val="24"/>
        </w:rPr>
      </w:pPr>
    </w:p>
    <w:p w:rsidR="00723216" w:rsidRDefault="00723216" w:rsidP="00723216">
      <w:pPr>
        <w:rPr>
          <w:b/>
        </w:rPr>
      </w:pPr>
    </w:p>
    <w:p w:rsidR="00723216" w:rsidRDefault="00723216" w:rsidP="00723216">
      <w:pPr>
        <w:rPr>
          <w:b/>
        </w:rPr>
      </w:pPr>
    </w:p>
    <w:p w:rsidR="00723216" w:rsidRPr="002960E0" w:rsidRDefault="00723216" w:rsidP="00723216">
      <w:pPr>
        <w:rPr>
          <w:b/>
          <w:sz w:val="24"/>
          <w:szCs w:val="24"/>
        </w:rPr>
      </w:pPr>
      <w:proofErr w:type="gramStart"/>
      <w:r w:rsidRPr="002960E0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</w:t>
      </w:r>
      <w:r w:rsidRPr="002960E0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2960E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2960E0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  </w:t>
      </w:r>
      <w:r w:rsidRPr="002960E0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Pr="002960E0">
        <w:rPr>
          <w:b/>
          <w:sz w:val="24"/>
          <w:szCs w:val="24"/>
        </w:rPr>
        <w:t>a   v ě d o m í :</w:t>
      </w:r>
      <w:proofErr w:type="gramEnd"/>
      <w:r w:rsidRPr="002960E0">
        <w:rPr>
          <w:b/>
          <w:sz w:val="24"/>
          <w:szCs w:val="24"/>
        </w:rPr>
        <w:t xml:space="preserve"> </w:t>
      </w:r>
    </w:p>
    <w:p w:rsidR="00723216" w:rsidRPr="007024A2" w:rsidRDefault="00723216" w:rsidP="00723216">
      <w:pPr>
        <w:rPr>
          <w:b/>
          <w:sz w:val="24"/>
        </w:rPr>
      </w:pPr>
      <w:r>
        <w:rPr>
          <w:b/>
          <w:sz w:val="24"/>
        </w:rPr>
        <w:tab/>
      </w:r>
    </w:p>
    <w:p w:rsidR="00723216" w:rsidRDefault="00723216" w:rsidP="00723216">
      <w:pPr>
        <w:rPr>
          <w:i/>
          <w:sz w:val="24"/>
        </w:rPr>
      </w:pPr>
      <w:r>
        <w:tab/>
      </w:r>
      <w:r>
        <w:rPr>
          <w:i/>
          <w:sz w:val="24"/>
        </w:rPr>
        <w:t xml:space="preserve">- zprávu revizní komise – přednesenou předsedkyní revizní komise pí. Miluší </w:t>
      </w:r>
      <w:proofErr w:type="spellStart"/>
      <w:r>
        <w:rPr>
          <w:i/>
          <w:sz w:val="24"/>
        </w:rPr>
        <w:t>Rohlovou</w:t>
      </w:r>
      <w:proofErr w:type="spellEnd"/>
    </w:p>
    <w:p w:rsidR="00723216" w:rsidRDefault="00723216" w:rsidP="00723216"/>
    <w:p w:rsidR="00723216" w:rsidRDefault="00723216" w:rsidP="00723216">
      <w:pPr>
        <w:pStyle w:val="Zkladntext2"/>
      </w:pPr>
      <w:bookmarkStart w:id="0" w:name="_GoBack"/>
      <w:bookmarkEnd w:id="0"/>
    </w:p>
    <w:p w:rsidR="00723216" w:rsidRDefault="00723216" w:rsidP="00723216">
      <w:pPr>
        <w:pStyle w:val="Zkladntext2"/>
      </w:pPr>
    </w:p>
    <w:p w:rsidR="00723216" w:rsidRDefault="00723216" w:rsidP="00723216">
      <w:pPr>
        <w:pStyle w:val="Zkladntext2"/>
      </w:pPr>
      <w:proofErr w:type="gramStart"/>
      <w:r>
        <w:t>U k l á d á :</w:t>
      </w:r>
      <w:proofErr w:type="gramEnd"/>
    </w:p>
    <w:p w:rsidR="00723216" w:rsidRDefault="00723216" w:rsidP="00723216">
      <w:pPr>
        <w:rPr>
          <w:b/>
          <w:sz w:val="24"/>
          <w:u w:val="single"/>
        </w:rPr>
      </w:pPr>
    </w:p>
    <w:p w:rsidR="00723216" w:rsidRDefault="00723216" w:rsidP="00723216">
      <w:pPr>
        <w:rPr>
          <w:b/>
          <w:sz w:val="24"/>
        </w:rPr>
      </w:pPr>
      <w:r>
        <w:rPr>
          <w:b/>
          <w:sz w:val="24"/>
        </w:rPr>
        <w:t>všem TJ/SK sdruženým v SUK průběžně aktualizovat informační systém IS ČUS.</w:t>
      </w:r>
    </w:p>
    <w:p w:rsidR="00723216" w:rsidRDefault="00723216" w:rsidP="00723216">
      <w:pPr>
        <w:rPr>
          <w:b/>
          <w:sz w:val="24"/>
          <w:u w:val="single"/>
        </w:rPr>
      </w:pPr>
    </w:p>
    <w:p w:rsidR="009547DA" w:rsidRDefault="009547DA"/>
    <w:sectPr w:rsidR="0095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BE0"/>
    <w:multiLevelType w:val="hybridMultilevel"/>
    <w:tmpl w:val="5CC2EAEA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B0767"/>
    <w:multiLevelType w:val="hybridMultilevel"/>
    <w:tmpl w:val="4CFCC198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206D9"/>
    <w:multiLevelType w:val="hybridMultilevel"/>
    <w:tmpl w:val="0C38063E"/>
    <w:lvl w:ilvl="0" w:tplc="BF3AB5B4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16"/>
    <w:rsid w:val="00723216"/>
    <w:rsid w:val="00774E40"/>
    <w:rsid w:val="009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23216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723216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32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2321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723216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723216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23216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723216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32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2321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723216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723216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1</cp:revision>
  <dcterms:created xsi:type="dcterms:W3CDTF">2017-06-13T07:20:00Z</dcterms:created>
  <dcterms:modified xsi:type="dcterms:W3CDTF">2017-06-13T07:53:00Z</dcterms:modified>
</cp:coreProperties>
</file>