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b/>
          <w:color w:val="525252" w:themeColor="accent3" w:themeShade="80"/>
          <w:sz w:val="28"/>
          <w:szCs w:val="26"/>
        </w:rPr>
        <w:id w:val="-589928850"/>
        <w:docPartObj>
          <w:docPartGallery w:val="Cover Pages"/>
          <w:docPartUnique/>
        </w:docPartObj>
      </w:sdtPr>
      <w:sdtEndPr>
        <w:rPr>
          <w:rFonts w:cs="Times New Roman"/>
        </w:rPr>
      </w:sdtEndPr>
      <w:sdtContent>
        <w:p w14:paraId="09D597FB" w14:textId="33DACB9C" w:rsidR="00944A2E" w:rsidRPr="00C93399" w:rsidRDefault="00862E00" w:rsidP="001909A9">
          <w:pPr>
            <w:jc w:val="center"/>
            <w:rPr>
              <w:rFonts w:cs="Times New Roman"/>
              <w:szCs w:val="24"/>
            </w:rPr>
          </w:pPr>
          <w:r>
            <w:rPr>
              <w:noProof/>
            </w:rPr>
            <mc:AlternateContent>
              <mc:Choice Requires="wpg">
                <w:drawing>
                  <wp:anchor distT="0" distB="0" distL="114300" distR="114300" simplePos="0" relativeHeight="251659264" behindDoc="1" locked="0" layoutInCell="1" allowOverlap="1" wp14:anchorId="31FEFC43" wp14:editId="3ADB84D9">
                    <wp:simplePos x="0" y="0"/>
                    <wp:positionH relativeFrom="page">
                      <wp:posOffset>350520</wp:posOffset>
                    </wp:positionH>
                    <wp:positionV relativeFrom="page">
                      <wp:posOffset>220980</wp:posOffset>
                    </wp:positionV>
                    <wp:extent cx="6957060" cy="9784080"/>
                    <wp:effectExtent l="0" t="0" r="0" b="0"/>
                    <wp:wrapNone/>
                    <wp:docPr id="9"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9784080"/>
                              <a:chOff x="0" y="4960"/>
                              <a:chExt cx="69571" cy="58323"/>
                            </a:xfrm>
                          </wpg:grpSpPr>
                          <wps:wsp>
                            <wps:cNvPr id="10" name="Obdélník 120"/>
                            <wps:cNvSpPr>
                              <a:spLocks noChangeArrowheads="1"/>
                            </wps:cNvSpPr>
                            <wps:spPr bwMode="auto">
                              <a:xfrm>
                                <a:off x="0" y="61207"/>
                                <a:ext cx="68580" cy="1431"/>
                              </a:xfrm>
                              <a:prstGeom prst="rect">
                                <a:avLst/>
                              </a:prstGeom>
                              <a:solidFill>
                                <a:srgbClr val="E28A4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Textové pole 122"/>
                            <wps:cNvSpPr txBox="1">
                              <a:spLocks noChangeArrowheads="1"/>
                            </wps:cNvSpPr>
                            <wps:spPr bwMode="auto">
                              <a:xfrm>
                                <a:off x="991" y="4960"/>
                                <a:ext cx="68580" cy="5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F4980B" w14:textId="77777777" w:rsidR="00EE34F9" w:rsidRPr="00EC14C5" w:rsidRDefault="00485E2E"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72"/>
                                      <w:szCs w:val="108"/>
                                    </w:rPr>
                                  </w:pPr>
                                  <w:sdt>
                                    <w:sdtPr>
                                      <w:rPr>
                                        <w:rFonts w:ascii="Times New Roman" w:eastAsiaTheme="majorEastAsia" w:hAnsi="Times New Roman" w:cs="Times New Roman"/>
                                        <w:b/>
                                        <w:color w:val="000000" w:themeColor="text1"/>
                                        <w:sz w:val="72"/>
                                        <w:szCs w:val="108"/>
                                      </w:rPr>
                                      <w:alias w:val="Název"/>
                                      <w:tag w:val=""/>
                                      <w:id w:val="183130570"/>
                                      <w:dataBinding w:prefixMappings="xmlns:ns0='http://purl.org/dc/elements/1.1/' xmlns:ns1='http://schemas.openxmlformats.org/package/2006/metadata/core-properties' " w:xpath="/ns1:coreProperties[1]/ns0:title[1]" w:storeItemID="{6C3C8BC8-F283-45AE-878A-BAB7291924A1}"/>
                                      <w:text/>
                                    </w:sdtPr>
                                    <w:sdtEndPr/>
                                    <w:sdtContent>
                                      <w:r w:rsidR="00EE34F9" w:rsidRPr="00EC14C5">
                                        <w:rPr>
                                          <w:rFonts w:ascii="Times New Roman" w:eastAsiaTheme="majorEastAsia" w:hAnsi="Times New Roman" w:cs="Times New Roman"/>
                                          <w:b/>
                                          <w:color w:val="000000" w:themeColor="text1"/>
                                          <w:sz w:val="72"/>
                                          <w:szCs w:val="108"/>
                                        </w:rPr>
                                        <w:t>FK Dolní Dobrý</w:t>
                                      </w:r>
                                    </w:sdtContent>
                                  </w:sdt>
                                  <w:r w:rsidR="00EE34F9" w:rsidRPr="00EC14C5">
                                    <w:rPr>
                                      <w:rFonts w:ascii="Times New Roman" w:eastAsiaTheme="majorEastAsia" w:hAnsi="Times New Roman" w:cs="Times New Roman"/>
                                      <w:b/>
                                      <w:color w:val="000000" w:themeColor="text1"/>
                                      <w:sz w:val="72"/>
                                      <w:szCs w:val="108"/>
                                    </w:rPr>
                                    <w:t xml:space="preserve"> – </w:t>
                                  </w:r>
                                  <w:proofErr w:type="spellStart"/>
                                  <w:r w:rsidR="00EE34F9" w:rsidRPr="00EC14C5">
                                    <w:rPr>
                                      <w:rFonts w:ascii="Times New Roman" w:eastAsiaTheme="majorEastAsia" w:hAnsi="Times New Roman" w:cs="Times New Roman"/>
                                      <w:b/>
                                      <w:color w:val="000000" w:themeColor="text1"/>
                                      <w:sz w:val="72"/>
                                      <w:szCs w:val="108"/>
                                    </w:rPr>
                                    <w:t>jednoddílový</w:t>
                                  </w:r>
                                  <w:proofErr w:type="spellEnd"/>
                                  <w:r w:rsidR="00EE34F9" w:rsidRPr="00EC14C5">
                                    <w:rPr>
                                      <w:rFonts w:ascii="Times New Roman" w:eastAsiaTheme="majorEastAsia" w:hAnsi="Times New Roman" w:cs="Times New Roman"/>
                                      <w:b/>
                                      <w:color w:val="000000" w:themeColor="text1"/>
                                      <w:sz w:val="72"/>
                                      <w:szCs w:val="108"/>
                                    </w:rPr>
                                    <w:t xml:space="preserve"> sportovní klub</w:t>
                                  </w:r>
                                </w:p>
                                <w:sdt>
                                  <w:sdtPr>
                                    <w:rPr>
                                      <w:rFonts w:ascii="Times New Roman" w:hAnsi="Times New Roman" w:cs="Times New Roman"/>
                                      <w:i/>
                                      <w:sz w:val="36"/>
                                    </w:rPr>
                                    <w:alias w:val="Podtitul"/>
                                    <w:tag w:val=""/>
                                    <w:id w:val="183130571"/>
                                    <w:dataBinding w:prefixMappings="xmlns:ns0='http://purl.org/dc/elements/1.1/' xmlns:ns1='http://schemas.openxmlformats.org/package/2006/metadata/core-properties' " w:xpath="/ns1:coreProperties[1]/ns0:subject[1]" w:storeItemID="{6C3C8BC8-F283-45AE-878A-BAB7291924A1}"/>
                                    <w:text/>
                                  </w:sdtPr>
                                  <w:sdtEndPr/>
                                  <w:sdtContent>
                                    <w:p w14:paraId="4879C147" w14:textId="4851C044" w:rsidR="00EE34F9" w:rsidRPr="000774B9" w:rsidRDefault="00EE34F9" w:rsidP="00EC14C5">
                                      <w:pPr>
                                        <w:pStyle w:val="Bezmezer"/>
                                        <w:spacing w:before="240"/>
                                        <w:jc w:val="center"/>
                                        <w:rPr>
                                          <w:rFonts w:ascii="Times New Roman" w:hAnsi="Times New Roman" w:cs="Times New Roman"/>
                                          <w:caps/>
                                          <w:color w:val="44546A" w:themeColor="text2"/>
                                          <w:sz w:val="36"/>
                                          <w:szCs w:val="36"/>
                                        </w:rPr>
                                      </w:pPr>
                                      <w:r>
                                        <w:rPr>
                                          <w:rFonts w:ascii="Times New Roman" w:hAnsi="Times New Roman" w:cs="Times New Roman"/>
                                          <w:i/>
                                          <w:sz w:val="36"/>
                                        </w:rPr>
                                        <w:t>S</w:t>
                                      </w:r>
                                      <w:r w:rsidRPr="000774B9">
                                        <w:rPr>
                                          <w:rFonts w:ascii="Times New Roman" w:hAnsi="Times New Roman" w:cs="Times New Roman"/>
                                          <w:i/>
                                          <w:sz w:val="36"/>
                                        </w:rPr>
                                        <w:t>rovnávací analýza</w:t>
                                      </w:r>
                                      <w:r w:rsidR="00EC14C5">
                                        <w:rPr>
                                          <w:rFonts w:ascii="Times New Roman" w:hAnsi="Times New Roman" w:cs="Times New Roman"/>
                                          <w:i/>
                                          <w:sz w:val="36"/>
                                        </w:rPr>
                                        <w:t xml:space="preserve"> vypracovaná</w:t>
                                      </w:r>
                                      <w:r w:rsidRPr="000774B9">
                                        <w:rPr>
                                          <w:rFonts w:ascii="Times New Roman" w:hAnsi="Times New Roman" w:cs="Times New Roman"/>
                                          <w:i/>
                                          <w:sz w:val="36"/>
                                        </w:rPr>
                                        <w:t xml:space="preserve">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w:t>
                                      </w:r>
                                    </w:p>
                                  </w:sdtContent>
                                </w:sdt>
                              </w:txbxContent>
                            </wps:txbx>
                            <wps:bodyPr rot="0" vert="horz" wrap="square" lIns="457200" tIns="457200" rIns="457200" bIns="45720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EFC43" id="Skupina 119" o:spid="_x0000_s1026" style="position:absolute;left:0;text-align:left;margin-left:27.6pt;margin-top:17.4pt;width:547.8pt;height:770.4pt;z-index:-251657216;mso-position-horizontal-relative:page;mso-position-vertical-relative:page" coordorigin=",4960" coordsize="69571,5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">
                    <v:rect id="Obdélník 120" o:spid="_x0000_s1027" style="position:absolute;top:61207;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" fillcolor="#e28a42" stroked="f" strokeweight="1pt"/>
                    <v:shapetype id="_x0000_t202" coordsize="21600,21600" o:spt="202" path="m,l,21600r21600,l21600,xe">
                      <v:stroke joinstyle="miter"/>
                      <v:path gradientshapeok="t" o:connecttype="rect"/>
                    </v:shapetype>
                    <v:shape id="Textové pole 122" o:spid="_x0000_s1028" type="#_x0000_t202" style="position:absolute;left:991;top:4960;width:68580;height:5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" filled="f" stroked="f" strokeweight=".5pt">
                      <v:textbox inset="36pt,36pt,36pt,36pt">
                        <w:txbxContent>
                          <w:p w14:paraId="3EF4980B" w14:textId="77777777" w:rsidR="00EE34F9" w:rsidRPr="00EC14C5" w:rsidRDefault="000850D5" w:rsidP="00944A2E">
                            <w:pPr>
                              <w:pStyle w:val="Bezmezer"/>
                              <w:pBdr>
                                <w:bottom w:val="single" w:sz="6" w:space="4" w:color="7F7F7F" w:themeColor="text1" w:themeTint="80"/>
                              </w:pBdr>
                              <w:jc w:val="center"/>
                              <w:rPr>
                                <w:rFonts w:ascii="Times New Roman" w:eastAsiaTheme="majorEastAsia" w:hAnsi="Times New Roman" w:cs="Times New Roman"/>
                                <w:b/>
                                <w:color w:val="000000" w:themeColor="text1"/>
                                <w:sz w:val="72"/>
                                <w:szCs w:val="108"/>
                              </w:rPr>
                            </w:pPr>
                            <w:sdt>
                              <w:sdtPr>
                                <w:rPr>
                                  <w:rFonts w:ascii="Times New Roman" w:eastAsiaTheme="majorEastAsia" w:hAnsi="Times New Roman" w:cs="Times New Roman"/>
                                  <w:b/>
                                  <w:color w:val="000000" w:themeColor="text1"/>
                                  <w:sz w:val="72"/>
                                  <w:szCs w:val="108"/>
                                </w:rPr>
                                <w:alias w:val="Název"/>
                                <w:tag w:val=""/>
                                <w:id w:val="183130570"/>
                                <w:dataBinding w:prefixMappings="xmlns:ns0='http://purl.org/dc/elements/1.1/' xmlns:ns1='http://schemas.openxmlformats.org/package/2006/metadata/core-properties' " w:xpath="/ns1:coreProperties[1]/ns0:title[1]" w:storeItemID="{6C3C8BC8-F283-45AE-878A-BAB7291924A1}"/>
                                <w:text/>
                              </w:sdtPr>
                              <w:sdtEndPr/>
                              <w:sdtContent>
                                <w:r w:rsidR="00EE34F9" w:rsidRPr="00EC14C5">
                                  <w:rPr>
                                    <w:rFonts w:ascii="Times New Roman" w:eastAsiaTheme="majorEastAsia" w:hAnsi="Times New Roman" w:cs="Times New Roman"/>
                                    <w:b/>
                                    <w:color w:val="000000" w:themeColor="text1"/>
                                    <w:sz w:val="72"/>
                                    <w:szCs w:val="108"/>
                                  </w:rPr>
                                  <w:t>FK Dolní Dobrý</w:t>
                                </w:r>
                              </w:sdtContent>
                            </w:sdt>
                            <w:r w:rsidR="00EE34F9" w:rsidRPr="00EC14C5">
                              <w:rPr>
                                <w:rFonts w:ascii="Times New Roman" w:eastAsiaTheme="majorEastAsia" w:hAnsi="Times New Roman" w:cs="Times New Roman"/>
                                <w:b/>
                                <w:color w:val="000000" w:themeColor="text1"/>
                                <w:sz w:val="72"/>
                                <w:szCs w:val="108"/>
                              </w:rPr>
                              <w:t xml:space="preserve"> – </w:t>
                            </w:r>
                            <w:proofErr w:type="spellStart"/>
                            <w:r w:rsidR="00EE34F9" w:rsidRPr="00EC14C5">
                              <w:rPr>
                                <w:rFonts w:ascii="Times New Roman" w:eastAsiaTheme="majorEastAsia" w:hAnsi="Times New Roman" w:cs="Times New Roman"/>
                                <w:b/>
                                <w:color w:val="000000" w:themeColor="text1"/>
                                <w:sz w:val="72"/>
                                <w:szCs w:val="108"/>
                              </w:rPr>
                              <w:t>jednoddílový</w:t>
                            </w:r>
                            <w:proofErr w:type="spellEnd"/>
                            <w:r w:rsidR="00EE34F9" w:rsidRPr="00EC14C5">
                              <w:rPr>
                                <w:rFonts w:ascii="Times New Roman" w:eastAsiaTheme="majorEastAsia" w:hAnsi="Times New Roman" w:cs="Times New Roman"/>
                                <w:b/>
                                <w:color w:val="000000" w:themeColor="text1"/>
                                <w:sz w:val="72"/>
                                <w:szCs w:val="108"/>
                              </w:rPr>
                              <w:t xml:space="preserve"> sportovní klub</w:t>
                            </w:r>
                          </w:p>
                          <w:sdt>
                            <w:sdtPr>
                              <w:rPr>
                                <w:rFonts w:ascii="Times New Roman" w:hAnsi="Times New Roman" w:cs="Times New Roman"/>
                                <w:i/>
                                <w:sz w:val="36"/>
                              </w:rPr>
                              <w:alias w:val="Podtitul"/>
                              <w:tag w:val=""/>
                              <w:id w:val="183130571"/>
                              <w:dataBinding w:prefixMappings="xmlns:ns0='http://purl.org/dc/elements/1.1/' xmlns:ns1='http://schemas.openxmlformats.org/package/2006/metadata/core-properties' " w:xpath="/ns1:coreProperties[1]/ns0:subject[1]" w:storeItemID="{6C3C8BC8-F283-45AE-878A-BAB7291924A1}"/>
                              <w:text/>
                            </w:sdtPr>
                            <w:sdtEndPr/>
                            <w:sdtContent>
                              <w:p w14:paraId="4879C147" w14:textId="4851C044" w:rsidR="00EE34F9" w:rsidRPr="000774B9" w:rsidRDefault="00EE34F9" w:rsidP="00EC14C5">
                                <w:pPr>
                                  <w:pStyle w:val="Bezmezer"/>
                                  <w:spacing w:before="240"/>
                                  <w:jc w:val="center"/>
                                  <w:rPr>
                                    <w:rFonts w:ascii="Times New Roman" w:hAnsi="Times New Roman" w:cs="Times New Roman"/>
                                    <w:caps/>
                                    <w:color w:val="44546A" w:themeColor="text2"/>
                                    <w:sz w:val="36"/>
                                    <w:szCs w:val="36"/>
                                  </w:rPr>
                                </w:pPr>
                                <w:r>
                                  <w:rPr>
                                    <w:rFonts w:ascii="Times New Roman" w:hAnsi="Times New Roman" w:cs="Times New Roman"/>
                                    <w:i/>
                                    <w:sz w:val="36"/>
                                  </w:rPr>
                                  <w:t>S</w:t>
                                </w:r>
                                <w:r w:rsidRPr="000774B9">
                                  <w:rPr>
                                    <w:rFonts w:ascii="Times New Roman" w:hAnsi="Times New Roman" w:cs="Times New Roman"/>
                                    <w:i/>
                                    <w:sz w:val="36"/>
                                  </w:rPr>
                                  <w:t>rovnávací analýza</w:t>
                                </w:r>
                                <w:r w:rsidR="00EC14C5">
                                  <w:rPr>
                                    <w:rFonts w:ascii="Times New Roman" w:hAnsi="Times New Roman" w:cs="Times New Roman"/>
                                    <w:i/>
                                    <w:sz w:val="36"/>
                                  </w:rPr>
                                  <w:t xml:space="preserve"> vypracovaná</w:t>
                                </w:r>
                                <w:r w:rsidRPr="000774B9">
                                  <w:rPr>
                                    <w:rFonts w:ascii="Times New Roman" w:hAnsi="Times New Roman" w:cs="Times New Roman"/>
                                    <w:i/>
                                    <w:sz w:val="36"/>
                                  </w:rPr>
                                  <w:t xml:space="preserve">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w:t>
                                </w:r>
                              </w:p>
                            </w:sdtContent>
                          </w:sdt>
                        </w:txbxContent>
                      </v:textbox>
                    </v:shape>
                    <w10:wrap anchorx="page" anchory="page"/>
                  </v:group>
                </w:pict>
              </mc:Fallback>
            </mc:AlternateContent>
          </w:r>
          <w:r w:rsidR="00944A2E" w:rsidRPr="000774B9">
            <w:rPr>
              <w:rFonts w:cs="Times New Roman"/>
            </w:rPr>
            <w:br w:type="page"/>
          </w:r>
          <w:r w:rsidR="001909A9" w:rsidRPr="00C93399">
            <w:rPr>
              <w:rFonts w:cs="Times New Roman"/>
              <w:b/>
              <w:sz w:val="32"/>
              <w:szCs w:val="24"/>
            </w:rPr>
            <w:lastRenderedPageBreak/>
            <w:t>OBSAH</w:t>
          </w:r>
        </w:p>
        <w:p w14:paraId="45A6D149" w14:textId="19183185" w:rsidR="001909A9" w:rsidRPr="00C93399" w:rsidRDefault="001909A9">
          <w:pPr>
            <w:pStyle w:val="Obsah1"/>
            <w:tabs>
              <w:tab w:val="left" w:pos="480"/>
              <w:tab w:val="right" w:leader="underscore" w:pos="9062"/>
            </w:tabs>
            <w:rPr>
              <w:rFonts w:ascii="Times New Roman" w:eastAsiaTheme="minorEastAsia" w:hAnsi="Times New Roman" w:cs="Times New Roman"/>
              <w:b w:val="0"/>
              <w:bCs w:val="0"/>
              <w:caps w:val="0"/>
              <w:noProof/>
              <w:sz w:val="24"/>
              <w:szCs w:val="24"/>
              <w:lang w:eastAsia="cs-CZ"/>
            </w:rPr>
          </w:pPr>
          <w:r w:rsidRPr="00C93399">
            <w:rPr>
              <w:rFonts w:ascii="Times New Roman" w:hAnsi="Times New Roman" w:cs="Times New Roman"/>
              <w:b w:val="0"/>
              <w:bCs w:val="0"/>
              <w:caps w:val="0"/>
              <w:noProof/>
              <w:sz w:val="24"/>
              <w:szCs w:val="24"/>
            </w:rPr>
            <w:fldChar w:fldCharType="begin"/>
          </w:r>
          <w:r w:rsidRPr="00C93399">
            <w:rPr>
              <w:rFonts w:ascii="Times New Roman" w:hAnsi="Times New Roman" w:cs="Times New Roman"/>
              <w:b w:val="0"/>
              <w:bCs w:val="0"/>
              <w:caps w:val="0"/>
              <w:noProof/>
              <w:sz w:val="24"/>
              <w:szCs w:val="24"/>
            </w:rPr>
            <w:instrText xml:space="preserve"> TOC \o "1-3" \h \z \u </w:instrText>
          </w:r>
          <w:r w:rsidRPr="00C93399">
            <w:rPr>
              <w:rFonts w:ascii="Times New Roman" w:hAnsi="Times New Roman" w:cs="Times New Roman"/>
              <w:b w:val="0"/>
              <w:bCs w:val="0"/>
              <w:caps w:val="0"/>
              <w:noProof/>
              <w:sz w:val="24"/>
              <w:szCs w:val="24"/>
            </w:rPr>
            <w:fldChar w:fldCharType="separate"/>
          </w:r>
          <w:hyperlink w:anchor="_Toc516687390" w:history="1">
            <w:r w:rsidRPr="00C93399">
              <w:rPr>
                <w:rStyle w:val="Hypertextovodkaz"/>
                <w:rFonts w:ascii="Times New Roman" w:hAnsi="Times New Roman" w:cs="Times New Roman"/>
                <w:noProof/>
                <w:sz w:val="24"/>
                <w:szCs w:val="24"/>
              </w:rPr>
              <w:t>1</w:t>
            </w:r>
            <w:r w:rsidRPr="00C93399">
              <w:rPr>
                <w:rFonts w:ascii="Times New Roman" w:eastAsiaTheme="minorEastAsia" w:hAnsi="Times New Roman" w:cs="Times New Roman"/>
                <w:b w:val="0"/>
                <w:bCs w:val="0"/>
                <w:caps w:val="0"/>
                <w:noProof/>
                <w:sz w:val="24"/>
                <w:szCs w:val="24"/>
                <w:lang w:eastAsia="cs-CZ"/>
              </w:rPr>
              <w:tab/>
            </w:r>
            <w:r w:rsidRPr="00C93399">
              <w:rPr>
                <w:rStyle w:val="Hypertextovodkaz"/>
                <w:rFonts w:ascii="Times New Roman" w:hAnsi="Times New Roman" w:cs="Times New Roman"/>
                <w:noProof/>
                <w:sz w:val="24"/>
                <w:szCs w:val="24"/>
              </w:rPr>
              <w:t>Vstupní údaje srovnávací analýzy</w:t>
            </w:r>
            <w:r w:rsidRPr="00C93399">
              <w:rPr>
                <w:rFonts w:ascii="Times New Roman" w:hAnsi="Times New Roman" w:cs="Times New Roman"/>
                <w:noProof/>
                <w:webHidden/>
                <w:sz w:val="24"/>
                <w:szCs w:val="24"/>
              </w:rPr>
              <w:tab/>
            </w:r>
            <w:r w:rsidRPr="00C93399">
              <w:rPr>
                <w:rFonts w:ascii="Times New Roman" w:hAnsi="Times New Roman" w:cs="Times New Roman"/>
                <w:noProof/>
                <w:webHidden/>
                <w:sz w:val="24"/>
                <w:szCs w:val="24"/>
              </w:rPr>
              <w:fldChar w:fldCharType="begin"/>
            </w:r>
            <w:r w:rsidRPr="00C93399">
              <w:rPr>
                <w:rFonts w:ascii="Times New Roman" w:hAnsi="Times New Roman" w:cs="Times New Roman"/>
                <w:noProof/>
                <w:webHidden/>
                <w:sz w:val="24"/>
                <w:szCs w:val="24"/>
              </w:rPr>
              <w:instrText xml:space="preserve"> PAGEREF _Toc516687390 \h </w:instrText>
            </w:r>
            <w:r w:rsidRPr="00C93399">
              <w:rPr>
                <w:rFonts w:ascii="Times New Roman" w:hAnsi="Times New Roman" w:cs="Times New Roman"/>
                <w:noProof/>
                <w:webHidden/>
                <w:sz w:val="24"/>
                <w:szCs w:val="24"/>
              </w:rPr>
            </w:r>
            <w:r w:rsidRPr="00C93399">
              <w:rPr>
                <w:rFonts w:ascii="Times New Roman" w:hAnsi="Times New Roman" w:cs="Times New Roman"/>
                <w:noProof/>
                <w:webHidden/>
                <w:sz w:val="24"/>
                <w:szCs w:val="24"/>
              </w:rPr>
              <w:fldChar w:fldCharType="separate"/>
            </w:r>
            <w:r w:rsidRPr="00C93399">
              <w:rPr>
                <w:rFonts w:ascii="Times New Roman" w:hAnsi="Times New Roman" w:cs="Times New Roman"/>
                <w:noProof/>
                <w:webHidden/>
                <w:sz w:val="24"/>
                <w:szCs w:val="24"/>
              </w:rPr>
              <w:t>3</w:t>
            </w:r>
            <w:r w:rsidRPr="00C93399">
              <w:rPr>
                <w:rFonts w:ascii="Times New Roman" w:hAnsi="Times New Roman" w:cs="Times New Roman"/>
                <w:noProof/>
                <w:webHidden/>
                <w:sz w:val="24"/>
                <w:szCs w:val="24"/>
              </w:rPr>
              <w:fldChar w:fldCharType="end"/>
            </w:r>
          </w:hyperlink>
        </w:p>
        <w:bookmarkStart w:id="0" w:name="_GoBack"/>
        <w:p w14:paraId="2BB7B603" w14:textId="0DDE1ABC" w:rsidR="001909A9" w:rsidRPr="008673E6"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r w:rsidRPr="008673E6">
            <w:rPr>
              <w:rStyle w:val="Hypertextovodkaz"/>
              <w:rFonts w:ascii="Times New Roman" w:hAnsi="Times New Roman" w:cs="Times New Roman"/>
              <w:noProof/>
              <w:sz w:val="24"/>
              <w:szCs w:val="24"/>
            </w:rPr>
            <w:fldChar w:fldCharType="begin"/>
          </w:r>
          <w:r w:rsidRPr="008673E6">
            <w:rPr>
              <w:rStyle w:val="Hypertextovodkaz"/>
              <w:rFonts w:ascii="Times New Roman" w:hAnsi="Times New Roman" w:cs="Times New Roman"/>
              <w:noProof/>
              <w:sz w:val="24"/>
              <w:szCs w:val="24"/>
            </w:rPr>
            <w:instrText xml:space="preserve"> HYPERLINK \l "_Toc516687391" </w:instrText>
          </w:r>
          <w:r w:rsidRPr="008673E6">
            <w:rPr>
              <w:rStyle w:val="Hypertextovodkaz"/>
              <w:rFonts w:ascii="Times New Roman" w:hAnsi="Times New Roman" w:cs="Times New Roman"/>
              <w:noProof/>
              <w:sz w:val="24"/>
              <w:szCs w:val="24"/>
            </w:rPr>
            <w:fldChar w:fldCharType="separate"/>
          </w:r>
          <w:r w:rsidR="001909A9" w:rsidRPr="008673E6">
            <w:rPr>
              <w:rStyle w:val="Hypertextovodkaz"/>
              <w:rFonts w:ascii="Times New Roman" w:hAnsi="Times New Roman" w:cs="Times New Roman"/>
              <w:noProof/>
              <w:sz w:val="24"/>
              <w:szCs w:val="24"/>
            </w:rPr>
            <w:t>1.1</w:t>
          </w:r>
          <w:r w:rsidR="001909A9" w:rsidRPr="008673E6">
            <w:rPr>
              <w:rFonts w:ascii="Times New Roman" w:eastAsiaTheme="minorEastAsia" w:hAnsi="Times New Roman" w:cs="Times New Roman"/>
              <w:smallCaps w:val="0"/>
              <w:noProof/>
              <w:sz w:val="24"/>
              <w:szCs w:val="24"/>
              <w:lang w:eastAsia="cs-CZ"/>
            </w:rPr>
            <w:tab/>
          </w:r>
          <w:r w:rsidR="001909A9" w:rsidRPr="008673E6">
            <w:rPr>
              <w:rStyle w:val="Hypertextovodkaz"/>
              <w:rFonts w:ascii="Times New Roman" w:hAnsi="Times New Roman" w:cs="Times New Roman"/>
              <w:noProof/>
              <w:sz w:val="24"/>
              <w:szCs w:val="24"/>
            </w:rPr>
            <w:t>Základní charakteristika Zadavatele</w:t>
          </w:r>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_Toc516687391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3</w:t>
          </w:r>
          <w:r w:rsidR="001909A9" w:rsidRPr="008673E6">
            <w:rPr>
              <w:rFonts w:ascii="Times New Roman" w:hAnsi="Times New Roman" w:cs="Times New Roman"/>
              <w:noProof/>
              <w:webHidden/>
              <w:sz w:val="24"/>
              <w:szCs w:val="24"/>
            </w:rPr>
            <w:fldChar w:fldCharType="end"/>
          </w:r>
          <w:r w:rsidRPr="008673E6">
            <w:rPr>
              <w:rFonts w:ascii="Times New Roman" w:hAnsi="Times New Roman" w:cs="Times New Roman"/>
              <w:noProof/>
              <w:sz w:val="24"/>
              <w:szCs w:val="24"/>
            </w:rPr>
            <w:fldChar w:fldCharType="end"/>
          </w:r>
        </w:p>
        <w:p w14:paraId="41CE586C" w14:textId="4411B35E" w:rsidR="001909A9" w:rsidRPr="008673E6"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392" w:history="1">
            <w:r w:rsidR="001909A9" w:rsidRPr="008673E6">
              <w:rPr>
                <w:rStyle w:val="Hypertextovodkaz"/>
                <w:rFonts w:ascii="Times New Roman" w:hAnsi="Times New Roman" w:cs="Times New Roman"/>
                <w:noProof/>
                <w:sz w:val="24"/>
                <w:szCs w:val="24"/>
              </w:rPr>
              <w:t>1.2</w:t>
            </w:r>
            <w:r w:rsidR="001909A9" w:rsidRPr="008673E6">
              <w:rPr>
                <w:rFonts w:ascii="Times New Roman" w:eastAsiaTheme="minorEastAsia" w:hAnsi="Times New Roman" w:cs="Times New Roman"/>
                <w:smallCaps w:val="0"/>
                <w:noProof/>
                <w:sz w:val="24"/>
                <w:szCs w:val="24"/>
                <w:lang w:eastAsia="cs-CZ"/>
              </w:rPr>
              <w:tab/>
            </w:r>
            <w:r w:rsidR="001909A9" w:rsidRPr="008673E6">
              <w:rPr>
                <w:rStyle w:val="Hypertextovodkaz"/>
                <w:rFonts w:ascii="Times New Roman" w:hAnsi="Times New Roman" w:cs="Times New Roman"/>
                <w:noProof/>
                <w:sz w:val="24"/>
                <w:szCs w:val="24"/>
              </w:rPr>
              <w:t>Cíle srovnávací analýzy a základní zjištění</w:t>
            </w:r>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_Toc516687392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3</w:t>
            </w:r>
            <w:r w:rsidR="001909A9" w:rsidRPr="008673E6">
              <w:rPr>
                <w:rFonts w:ascii="Times New Roman" w:hAnsi="Times New Roman" w:cs="Times New Roman"/>
                <w:noProof/>
                <w:webHidden/>
                <w:sz w:val="24"/>
                <w:szCs w:val="24"/>
              </w:rPr>
              <w:fldChar w:fldCharType="end"/>
            </w:r>
          </w:hyperlink>
        </w:p>
        <w:p w14:paraId="2422FE14" w14:textId="25EB5E09" w:rsidR="001909A9" w:rsidRPr="008673E6" w:rsidRDefault="00485E2E">
          <w:pPr>
            <w:pStyle w:val="Obsah1"/>
            <w:tabs>
              <w:tab w:val="left" w:pos="480"/>
              <w:tab w:val="right" w:leader="underscore" w:pos="9062"/>
            </w:tabs>
            <w:rPr>
              <w:rFonts w:ascii="Times New Roman" w:eastAsiaTheme="minorEastAsia" w:hAnsi="Times New Roman" w:cs="Times New Roman"/>
              <w:b w:val="0"/>
              <w:bCs w:val="0"/>
              <w:caps w:val="0"/>
              <w:noProof/>
              <w:sz w:val="24"/>
              <w:szCs w:val="24"/>
              <w:lang w:eastAsia="cs-CZ"/>
            </w:rPr>
          </w:pPr>
          <w:hyperlink w:anchor="_Toc516687393" w:history="1">
            <w:r w:rsidR="001909A9" w:rsidRPr="008673E6">
              <w:rPr>
                <w:rStyle w:val="Hypertextovodkaz"/>
                <w:rFonts w:ascii="Times New Roman" w:hAnsi="Times New Roman" w:cs="Times New Roman"/>
                <w:noProof/>
                <w:sz w:val="24"/>
                <w:szCs w:val="24"/>
              </w:rPr>
              <w:t>2</w:t>
            </w:r>
            <w:r w:rsidR="001909A9" w:rsidRPr="008673E6">
              <w:rPr>
                <w:rFonts w:ascii="Times New Roman" w:eastAsiaTheme="minorEastAsia" w:hAnsi="Times New Roman" w:cs="Times New Roman"/>
                <w:b w:val="0"/>
                <w:bCs w:val="0"/>
                <w:caps w:val="0"/>
                <w:noProof/>
                <w:sz w:val="24"/>
                <w:szCs w:val="24"/>
                <w:lang w:eastAsia="cs-CZ"/>
              </w:rPr>
              <w:tab/>
            </w:r>
            <w:sdt>
              <w:sdtPr>
                <w:rPr>
                  <w:rFonts w:ascii="Times New Roman" w:eastAsiaTheme="majorEastAsia" w:hAnsi="Times New Roman" w:cs="Times New Roman"/>
                  <w:b w:val="0"/>
                  <w:color w:val="000000" w:themeColor="text1"/>
                  <w:sz w:val="24"/>
                  <w:szCs w:val="24"/>
                </w:rPr>
                <w:alias w:val="Název"/>
                <w:tag w:val=""/>
                <w:id w:val="-93401133"/>
                <w:dataBinding w:prefixMappings="xmlns:ns0='http://purl.org/dc/elements/1.1/' xmlns:ns1='http://schemas.openxmlformats.org/package/2006/metadata/core-properties' " w:xpath="/ns1:coreProperties[1]/ns0:title[1]" w:storeItemID="{6C3C8BC8-F283-45AE-878A-BAB7291924A1}"/>
                <w:text/>
              </w:sdtPr>
              <w:sdtContent>
                <w:r w:rsidR="008673E6" w:rsidRPr="008673E6">
                  <w:rPr>
                    <w:rFonts w:ascii="Times New Roman" w:eastAsiaTheme="majorEastAsia" w:hAnsi="Times New Roman" w:cs="Times New Roman"/>
                    <w:color w:val="000000" w:themeColor="text1"/>
                    <w:sz w:val="24"/>
                    <w:szCs w:val="24"/>
                  </w:rPr>
                  <w:t>FK Dolní Dobrý</w:t>
                </w:r>
              </w:sdtContent>
            </w:sdt>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_Toc516687393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4</w:t>
            </w:r>
            <w:r w:rsidR="001909A9" w:rsidRPr="008673E6">
              <w:rPr>
                <w:rFonts w:ascii="Times New Roman" w:hAnsi="Times New Roman" w:cs="Times New Roman"/>
                <w:noProof/>
                <w:webHidden/>
                <w:sz w:val="24"/>
                <w:szCs w:val="24"/>
              </w:rPr>
              <w:fldChar w:fldCharType="end"/>
            </w:r>
          </w:hyperlink>
        </w:p>
        <w:p w14:paraId="6D7A0CBF" w14:textId="0124D05B" w:rsidR="001909A9" w:rsidRPr="008673E6"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394" w:history="1">
            <w:r w:rsidR="001909A9" w:rsidRPr="008673E6">
              <w:rPr>
                <w:rStyle w:val="Hypertextovodkaz"/>
                <w:rFonts w:ascii="Times New Roman" w:eastAsia="Calibri" w:hAnsi="Times New Roman" w:cs="Times New Roman"/>
                <w:noProof/>
                <w:sz w:val="24"/>
                <w:szCs w:val="24"/>
              </w:rPr>
              <w:t>2.1</w:t>
            </w:r>
            <w:r w:rsidR="001909A9" w:rsidRPr="008673E6">
              <w:rPr>
                <w:rFonts w:ascii="Times New Roman" w:eastAsiaTheme="minorEastAsia" w:hAnsi="Times New Roman" w:cs="Times New Roman"/>
                <w:smallCaps w:val="0"/>
                <w:noProof/>
                <w:sz w:val="24"/>
                <w:szCs w:val="24"/>
                <w:lang w:eastAsia="cs-CZ"/>
              </w:rPr>
              <w:tab/>
            </w:r>
            <w:r w:rsidR="001909A9" w:rsidRPr="008673E6">
              <w:rPr>
                <w:rStyle w:val="Hypertextovodkaz"/>
                <w:rFonts w:ascii="Times New Roman" w:eastAsia="Calibri" w:hAnsi="Times New Roman" w:cs="Times New Roman"/>
                <w:noProof/>
                <w:sz w:val="24"/>
                <w:szCs w:val="24"/>
              </w:rPr>
              <w:t>Účetní a mzdová agenda</w:t>
            </w:r>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_Toc516687394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4</w:t>
            </w:r>
            <w:r w:rsidR="001909A9" w:rsidRPr="008673E6">
              <w:rPr>
                <w:rFonts w:ascii="Times New Roman" w:hAnsi="Times New Roman" w:cs="Times New Roman"/>
                <w:noProof/>
                <w:webHidden/>
                <w:sz w:val="24"/>
                <w:szCs w:val="24"/>
              </w:rPr>
              <w:fldChar w:fldCharType="end"/>
            </w:r>
          </w:hyperlink>
        </w:p>
        <w:p w14:paraId="7E47E029" w14:textId="65663186" w:rsidR="001909A9" w:rsidRPr="008673E6"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395" w:history="1">
            <w:r w:rsidR="001909A9" w:rsidRPr="008673E6">
              <w:rPr>
                <w:rStyle w:val="Hypertextovodkaz"/>
                <w:rFonts w:ascii="Times New Roman" w:hAnsi="Times New Roman" w:cs="Times New Roman"/>
                <w:noProof/>
                <w:sz w:val="24"/>
                <w:szCs w:val="24"/>
              </w:rPr>
              <w:t>2.2</w:t>
            </w:r>
            <w:r w:rsidR="001909A9" w:rsidRPr="008673E6">
              <w:rPr>
                <w:rFonts w:ascii="Times New Roman" w:eastAsiaTheme="minorEastAsia" w:hAnsi="Times New Roman" w:cs="Times New Roman"/>
                <w:smallCaps w:val="0"/>
                <w:noProof/>
                <w:sz w:val="24"/>
                <w:szCs w:val="24"/>
                <w:lang w:eastAsia="cs-CZ"/>
              </w:rPr>
              <w:tab/>
            </w:r>
            <w:r w:rsidR="001909A9" w:rsidRPr="008673E6">
              <w:rPr>
                <w:rStyle w:val="Hypertextovodkaz"/>
                <w:rFonts w:ascii="Times New Roman" w:hAnsi="Times New Roman" w:cs="Times New Roman"/>
                <w:noProof/>
                <w:sz w:val="24"/>
                <w:szCs w:val="24"/>
              </w:rPr>
              <w:t>Účetní a mzdová agenda: hodnocení činnosti</w:t>
            </w:r>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_Toc516687395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8</w:t>
            </w:r>
            <w:r w:rsidR="001909A9" w:rsidRPr="008673E6">
              <w:rPr>
                <w:rFonts w:ascii="Times New Roman" w:hAnsi="Times New Roman" w:cs="Times New Roman"/>
                <w:noProof/>
                <w:webHidden/>
                <w:sz w:val="24"/>
                <w:szCs w:val="24"/>
              </w:rPr>
              <w:fldChar w:fldCharType="end"/>
            </w:r>
          </w:hyperlink>
        </w:p>
        <w:p w14:paraId="266F90F0" w14:textId="23BB5D3B" w:rsidR="001909A9" w:rsidRPr="008673E6"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396" w:history="1">
            <w:r w:rsidR="001909A9" w:rsidRPr="008673E6">
              <w:rPr>
                <w:rStyle w:val="Hypertextovodkaz"/>
                <w:rFonts w:ascii="Times New Roman" w:eastAsia="Calibri" w:hAnsi="Times New Roman" w:cs="Times New Roman"/>
                <w:noProof/>
                <w:sz w:val="24"/>
                <w:szCs w:val="24"/>
              </w:rPr>
              <w:t>2.3</w:t>
            </w:r>
            <w:r w:rsidR="001909A9" w:rsidRPr="008673E6">
              <w:rPr>
                <w:rFonts w:ascii="Times New Roman" w:eastAsiaTheme="minorEastAsia" w:hAnsi="Times New Roman" w:cs="Times New Roman"/>
                <w:smallCaps w:val="0"/>
                <w:noProof/>
                <w:sz w:val="24"/>
                <w:szCs w:val="24"/>
                <w:lang w:eastAsia="cs-CZ"/>
              </w:rPr>
              <w:tab/>
            </w:r>
            <w:r w:rsidR="001909A9" w:rsidRPr="008673E6">
              <w:rPr>
                <w:rStyle w:val="Hypertextovodkaz"/>
                <w:rFonts w:ascii="Times New Roman" w:eastAsia="Calibri" w:hAnsi="Times New Roman" w:cs="Times New Roman"/>
                <w:noProof/>
                <w:sz w:val="24"/>
                <w:szCs w:val="24"/>
              </w:rPr>
              <w:t>Klubový web</w:t>
            </w:r>
            <w:r w:rsidR="001909A9" w:rsidRPr="008673E6">
              <w:rPr>
                <w:rFonts w:ascii="Times New Roman" w:hAnsi="Times New Roman" w:cs="Times New Roman"/>
                <w:noProof/>
                <w:webHidden/>
                <w:sz w:val="24"/>
                <w:szCs w:val="24"/>
              </w:rPr>
              <w:tab/>
            </w:r>
            <w:r w:rsidR="001909A9" w:rsidRPr="008673E6">
              <w:rPr>
                <w:rFonts w:ascii="Times New Roman" w:hAnsi="Times New Roman" w:cs="Times New Roman"/>
                <w:noProof/>
                <w:webHidden/>
                <w:sz w:val="24"/>
                <w:szCs w:val="24"/>
              </w:rPr>
              <w:fldChar w:fldCharType="begin"/>
            </w:r>
            <w:r w:rsidR="001909A9" w:rsidRPr="008673E6">
              <w:rPr>
                <w:rFonts w:ascii="Times New Roman" w:hAnsi="Times New Roman" w:cs="Times New Roman"/>
                <w:noProof/>
                <w:webHidden/>
                <w:sz w:val="24"/>
                <w:szCs w:val="24"/>
              </w:rPr>
              <w:instrText xml:space="preserve"> PAGEREF _Toc516687396 \h </w:instrText>
            </w:r>
            <w:r w:rsidR="001909A9" w:rsidRPr="008673E6">
              <w:rPr>
                <w:rFonts w:ascii="Times New Roman" w:hAnsi="Times New Roman" w:cs="Times New Roman"/>
                <w:noProof/>
                <w:webHidden/>
                <w:sz w:val="24"/>
                <w:szCs w:val="24"/>
              </w:rPr>
            </w:r>
            <w:r w:rsidR="001909A9" w:rsidRPr="008673E6">
              <w:rPr>
                <w:rFonts w:ascii="Times New Roman" w:hAnsi="Times New Roman" w:cs="Times New Roman"/>
                <w:noProof/>
                <w:webHidden/>
                <w:sz w:val="24"/>
                <w:szCs w:val="24"/>
              </w:rPr>
              <w:fldChar w:fldCharType="separate"/>
            </w:r>
            <w:r w:rsidR="001909A9" w:rsidRPr="008673E6">
              <w:rPr>
                <w:rFonts w:ascii="Times New Roman" w:hAnsi="Times New Roman" w:cs="Times New Roman"/>
                <w:noProof/>
                <w:webHidden/>
                <w:sz w:val="24"/>
                <w:szCs w:val="24"/>
              </w:rPr>
              <w:t>8</w:t>
            </w:r>
            <w:r w:rsidR="001909A9" w:rsidRPr="008673E6">
              <w:rPr>
                <w:rFonts w:ascii="Times New Roman" w:hAnsi="Times New Roman" w:cs="Times New Roman"/>
                <w:noProof/>
                <w:webHidden/>
                <w:sz w:val="24"/>
                <w:szCs w:val="24"/>
              </w:rPr>
              <w:fldChar w:fldCharType="end"/>
            </w:r>
          </w:hyperlink>
        </w:p>
        <w:bookmarkEnd w:id="0"/>
        <w:p w14:paraId="21180D66" w14:textId="71D5946B" w:rsidR="001909A9" w:rsidRPr="00C93399" w:rsidRDefault="00485E2E">
          <w:pPr>
            <w:pStyle w:val="Obsah3"/>
            <w:tabs>
              <w:tab w:val="left" w:pos="1200"/>
              <w:tab w:val="right" w:leader="underscore" w:pos="9062"/>
            </w:tabs>
            <w:rPr>
              <w:rFonts w:ascii="Times New Roman" w:eastAsiaTheme="minorEastAsia" w:hAnsi="Times New Roman" w:cs="Times New Roman"/>
              <w:i w:val="0"/>
              <w:iCs w:val="0"/>
              <w:noProof/>
              <w:sz w:val="24"/>
              <w:szCs w:val="24"/>
              <w:lang w:eastAsia="cs-CZ"/>
            </w:rPr>
          </w:pPr>
          <w:r>
            <w:rPr>
              <w:rStyle w:val="Hypertextovodkaz"/>
              <w:rFonts w:ascii="Times New Roman" w:hAnsi="Times New Roman" w:cs="Times New Roman"/>
              <w:noProof/>
              <w:sz w:val="24"/>
              <w:szCs w:val="24"/>
            </w:rPr>
            <w:fldChar w:fldCharType="begin"/>
          </w:r>
          <w:r>
            <w:rPr>
              <w:rStyle w:val="Hypertextovodkaz"/>
              <w:rFonts w:ascii="Times New Roman" w:hAnsi="Times New Roman" w:cs="Times New Roman"/>
              <w:noProof/>
              <w:sz w:val="24"/>
              <w:szCs w:val="24"/>
            </w:rPr>
            <w:instrText xml:space="preserve"> HYPERLINK \l "_Toc516687397" </w:instrText>
          </w:r>
          <w:r>
            <w:rPr>
              <w:rStyle w:val="Hypertextovodkaz"/>
              <w:rFonts w:ascii="Times New Roman" w:hAnsi="Times New Roman" w:cs="Times New Roman"/>
              <w:noProof/>
              <w:sz w:val="24"/>
              <w:szCs w:val="24"/>
            </w:rPr>
            <w:fldChar w:fldCharType="separate"/>
          </w:r>
          <w:r w:rsidR="001909A9" w:rsidRPr="00C93399">
            <w:rPr>
              <w:rStyle w:val="Hypertextovodkaz"/>
              <w:rFonts w:ascii="Times New Roman" w:hAnsi="Times New Roman" w:cs="Times New Roman"/>
              <w:noProof/>
              <w:sz w:val="24"/>
              <w:szCs w:val="24"/>
            </w:rPr>
            <w:t>2.3.1</w:t>
          </w:r>
          <w:r w:rsidR="001909A9" w:rsidRPr="00C93399">
            <w:rPr>
              <w:rFonts w:ascii="Times New Roman" w:eastAsiaTheme="minorEastAsia" w:hAnsi="Times New Roman" w:cs="Times New Roman"/>
              <w:i w:val="0"/>
              <w:iCs w:val="0"/>
              <w:noProof/>
              <w:sz w:val="24"/>
              <w:szCs w:val="24"/>
              <w:lang w:eastAsia="cs-CZ"/>
            </w:rPr>
            <w:tab/>
          </w:r>
          <w:r w:rsidR="001909A9" w:rsidRPr="00C93399">
            <w:rPr>
              <w:rStyle w:val="Hypertextovodkaz"/>
              <w:rFonts w:ascii="Times New Roman" w:hAnsi="Times New Roman" w:cs="Times New Roman"/>
              <w:noProof/>
              <w:sz w:val="24"/>
              <w:szCs w:val="24"/>
            </w:rPr>
            <w:t>Klubový web: hodnocení činnosti</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_Toc516687397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12</w:t>
          </w:r>
          <w:r w:rsidR="001909A9" w:rsidRPr="00C93399">
            <w:rPr>
              <w:rFonts w:ascii="Times New Roman" w:hAnsi="Times New Roman" w:cs="Times New Roman"/>
              <w:noProof/>
              <w:webHidden/>
              <w:sz w:val="24"/>
              <w:szCs w:val="24"/>
            </w:rPr>
            <w:fldChar w:fldCharType="end"/>
          </w:r>
          <w:r>
            <w:rPr>
              <w:rFonts w:ascii="Times New Roman" w:hAnsi="Times New Roman" w:cs="Times New Roman"/>
              <w:noProof/>
              <w:sz w:val="24"/>
              <w:szCs w:val="24"/>
            </w:rPr>
            <w:fldChar w:fldCharType="end"/>
          </w:r>
        </w:p>
        <w:p w14:paraId="32C6BD19" w14:textId="43335E2A" w:rsidR="001909A9" w:rsidRPr="00C93399"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398" w:history="1">
            <w:r w:rsidR="001909A9" w:rsidRPr="00C93399">
              <w:rPr>
                <w:rStyle w:val="Hypertextovodkaz"/>
                <w:rFonts w:ascii="Times New Roman" w:hAnsi="Times New Roman" w:cs="Times New Roman"/>
                <w:noProof/>
                <w:sz w:val="24"/>
                <w:szCs w:val="24"/>
              </w:rPr>
              <w:t>2.4</w:t>
            </w:r>
            <w:r w:rsidR="001909A9" w:rsidRPr="00C93399">
              <w:rPr>
                <w:rFonts w:ascii="Times New Roman" w:eastAsiaTheme="minorEastAsia" w:hAnsi="Times New Roman" w:cs="Times New Roman"/>
                <w:smallCaps w:val="0"/>
                <w:noProof/>
                <w:sz w:val="24"/>
                <w:szCs w:val="24"/>
                <w:lang w:eastAsia="cs-CZ"/>
              </w:rPr>
              <w:tab/>
            </w:r>
            <w:r w:rsidR="001909A9" w:rsidRPr="00C93399">
              <w:rPr>
                <w:rStyle w:val="Hypertextovodkaz"/>
                <w:rFonts w:ascii="Times New Roman" w:hAnsi="Times New Roman" w:cs="Times New Roman"/>
                <w:noProof/>
                <w:sz w:val="24"/>
                <w:szCs w:val="24"/>
              </w:rPr>
              <w:t>Sociální sítě</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_Toc516687398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12</w:t>
            </w:r>
            <w:r w:rsidR="001909A9" w:rsidRPr="00C93399">
              <w:rPr>
                <w:rFonts w:ascii="Times New Roman" w:hAnsi="Times New Roman" w:cs="Times New Roman"/>
                <w:noProof/>
                <w:webHidden/>
                <w:sz w:val="24"/>
                <w:szCs w:val="24"/>
              </w:rPr>
              <w:fldChar w:fldCharType="end"/>
            </w:r>
          </w:hyperlink>
        </w:p>
        <w:p w14:paraId="0D514705" w14:textId="02CEA4A4" w:rsidR="001909A9" w:rsidRPr="00C93399" w:rsidRDefault="00485E2E">
          <w:pPr>
            <w:pStyle w:val="Obsah3"/>
            <w:tabs>
              <w:tab w:val="left" w:pos="1200"/>
              <w:tab w:val="right" w:leader="underscore" w:pos="9062"/>
            </w:tabs>
            <w:rPr>
              <w:rFonts w:ascii="Times New Roman" w:eastAsiaTheme="minorEastAsia" w:hAnsi="Times New Roman" w:cs="Times New Roman"/>
              <w:i w:val="0"/>
              <w:iCs w:val="0"/>
              <w:noProof/>
              <w:sz w:val="24"/>
              <w:szCs w:val="24"/>
              <w:lang w:eastAsia="cs-CZ"/>
            </w:rPr>
          </w:pPr>
          <w:hyperlink w:anchor="_Toc516687399" w:history="1">
            <w:r w:rsidR="001909A9" w:rsidRPr="00C93399">
              <w:rPr>
                <w:rStyle w:val="Hypertextovodkaz"/>
                <w:rFonts w:ascii="Times New Roman" w:hAnsi="Times New Roman" w:cs="Times New Roman"/>
                <w:noProof/>
                <w:sz w:val="24"/>
                <w:szCs w:val="24"/>
              </w:rPr>
              <w:t>2.4.1</w:t>
            </w:r>
            <w:r w:rsidR="001909A9" w:rsidRPr="00C93399">
              <w:rPr>
                <w:rFonts w:ascii="Times New Roman" w:eastAsiaTheme="minorEastAsia" w:hAnsi="Times New Roman" w:cs="Times New Roman"/>
                <w:i w:val="0"/>
                <w:iCs w:val="0"/>
                <w:noProof/>
                <w:sz w:val="24"/>
                <w:szCs w:val="24"/>
                <w:lang w:eastAsia="cs-CZ"/>
              </w:rPr>
              <w:tab/>
            </w:r>
            <w:r w:rsidR="001909A9" w:rsidRPr="00C93399">
              <w:rPr>
                <w:rStyle w:val="Hypertextovodkaz"/>
                <w:rFonts w:ascii="Times New Roman" w:hAnsi="Times New Roman" w:cs="Times New Roman"/>
                <w:noProof/>
                <w:sz w:val="24"/>
                <w:szCs w:val="24"/>
              </w:rPr>
              <w:t>Sociální sítě: hodnocení činnosti</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_Toc516687399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13</w:t>
            </w:r>
            <w:r w:rsidR="001909A9" w:rsidRPr="00C93399">
              <w:rPr>
                <w:rFonts w:ascii="Times New Roman" w:hAnsi="Times New Roman" w:cs="Times New Roman"/>
                <w:noProof/>
                <w:webHidden/>
                <w:sz w:val="24"/>
                <w:szCs w:val="24"/>
              </w:rPr>
              <w:fldChar w:fldCharType="end"/>
            </w:r>
          </w:hyperlink>
        </w:p>
        <w:p w14:paraId="021E439E" w14:textId="4D7F8A7B" w:rsidR="001909A9" w:rsidRPr="00C93399"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400" w:history="1">
            <w:r w:rsidR="001909A9" w:rsidRPr="00C93399">
              <w:rPr>
                <w:rStyle w:val="Hypertextovodkaz"/>
                <w:rFonts w:ascii="Times New Roman" w:hAnsi="Times New Roman" w:cs="Times New Roman"/>
                <w:noProof/>
                <w:sz w:val="24"/>
                <w:szCs w:val="24"/>
              </w:rPr>
              <w:t>2.5</w:t>
            </w:r>
            <w:r w:rsidR="001909A9" w:rsidRPr="00C93399">
              <w:rPr>
                <w:rFonts w:ascii="Times New Roman" w:eastAsiaTheme="minorEastAsia" w:hAnsi="Times New Roman" w:cs="Times New Roman"/>
                <w:smallCaps w:val="0"/>
                <w:noProof/>
                <w:sz w:val="24"/>
                <w:szCs w:val="24"/>
                <w:lang w:eastAsia="cs-CZ"/>
              </w:rPr>
              <w:tab/>
            </w:r>
            <w:r w:rsidR="001909A9" w:rsidRPr="00C93399">
              <w:rPr>
                <w:rStyle w:val="Hypertextovodkaz"/>
                <w:rFonts w:ascii="Times New Roman" w:hAnsi="Times New Roman" w:cs="Times New Roman"/>
                <w:noProof/>
                <w:sz w:val="24"/>
                <w:szCs w:val="24"/>
              </w:rPr>
              <w:t>Zabezpečení budov, místností a zařízení, kde se zpracovávají osobní údaje</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_Toc516687400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13</w:t>
            </w:r>
            <w:r w:rsidR="001909A9" w:rsidRPr="00C93399">
              <w:rPr>
                <w:rFonts w:ascii="Times New Roman" w:hAnsi="Times New Roman" w:cs="Times New Roman"/>
                <w:noProof/>
                <w:webHidden/>
                <w:sz w:val="24"/>
                <w:szCs w:val="24"/>
              </w:rPr>
              <w:fldChar w:fldCharType="end"/>
            </w:r>
          </w:hyperlink>
        </w:p>
        <w:p w14:paraId="5E14ABBC" w14:textId="5AC3D6AF" w:rsidR="001909A9" w:rsidRPr="00C93399" w:rsidRDefault="00485E2E">
          <w:pPr>
            <w:pStyle w:val="Obsah3"/>
            <w:tabs>
              <w:tab w:val="left" w:pos="1200"/>
              <w:tab w:val="right" w:leader="underscore" w:pos="9062"/>
            </w:tabs>
            <w:rPr>
              <w:rFonts w:ascii="Times New Roman" w:eastAsiaTheme="minorEastAsia" w:hAnsi="Times New Roman" w:cs="Times New Roman"/>
              <w:i w:val="0"/>
              <w:iCs w:val="0"/>
              <w:noProof/>
              <w:sz w:val="24"/>
              <w:szCs w:val="24"/>
              <w:lang w:eastAsia="cs-CZ"/>
            </w:rPr>
          </w:pPr>
          <w:hyperlink w:anchor="_Toc516687401" w:history="1">
            <w:r w:rsidR="001909A9" w:rsidRPr="00C93399">
              <w:rPr>
                <w:rStyle w:val="Hypertextovodkaz"/>
                <w:rFonts w:ascii="Times New Roman" w:hAnsi="Times New Roman" w:cs="Times New Roman"/>
                <w:noProof/>
                <w:sz w:val="24"/>
                <w:szCs w:val="24"/>
              </w:rPr>
              <w:t>2.5.1</w:t>
            </w:r>
            <w:r w:rsidR="001909A9" w:rsidRPr="00C93399">
              <w:rPr>
                <w:rFonts w:ascii="Times New Roman" w:eastAsiaTheme="minorEastAsia" w:hAnsi="Times New Roman" w:cs="Times New Roman"/>
                <w:i w:val="0"/>
                <w:iCs w:val="0"/>
                <w:noProof/>
                <w:sz w:val="24"/>
                <w:szCs w:val="24"/>
                <w:lang w:eastAsia="cs-CZ"/>
              </w:rPr>
              <w:tab/>
            </w:r>
            <w:r w:rsidR="001909A9" w:rsidRPr="00C93399">
              <w:rPr>
                <w:rStyle w:val="Hypertextovodkaz"/>
                <w:rFonts w:ascii="Times New Roman" w:hAnsi="Times New Roman" w:cs="Times New Roman"/>
                <w:noProof/>
                <w:sz w:val="24"/>
                <w:szCs w:val="24"/>
              </w:rPr>
              <w:t>Zabezpečení budov, místností a zařízení, kde se zpracovávají osobní údaje: hodnocení činnosti</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_Toc516687401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15</w:t>
            </w:r>
            <w:r w:rsidR="001909A9" w:rsidRPr="00C93399">
              <w:rPr>
                <w:rFonts w:ascii="Times New Roman" w:hAnsi="Times New Roman" w:cs="Times New Roman"/>
                <w:noProof/>
                <w:webHidden/>
                <w:sz w:val="24"/>
                <w:szCs w:val="24"/>
              </w:rPr>
              <w:fldChar w:fldCharType="end"/>
            </w:r>
          </w:hyperlink>
        </w:p>
        <w:p w14:paraId="5A0D3300" w14:textId="30AACC14" w:rsidR="001909A9" w:rsidRPr="00C93399" w:rsidRDefault="00485E2E">
          <w:pPr>
            <w:pStyle w:val="Obsah2"/>
            <w:tabs>
              <w:tab w:val="left" w:pos="720"/>
              <w:tab w:val="right" w:leader="underscore" w:pos="9062"/>
            </w:tabs>
            <w:rPr>
              <w:rFonts w:ascii="Times New Roman" w:eastAsiaTheme="minorEastAsia" w:hAnsi="Times New Roman" w:cs="Times New Roman"/>
              <w:smallCaps w:val="0"/>
              <w:noProof/>
              <w:sz w:val="24"/>
              <w:szCs w:val="24"/>
              <w:lang w:eastAsia="cs-CZ"/>
            </w:rPr>
          </w:pPr>
          <w:hyperlink w:anchor="_Toc516687402" w:history="1">
            <w:r w:rsidR="001909A9" w:rsidRPr="00C93399">
              <w:rPr>
                <w:rStyle w:val="Hypertextovodkaz"/>
                <w:rFonts w:ascii="Times New Roman" w:hAnsi="Times New Roman" w:cs="Times New Roman"/>
                <w:noProof/>
                <w:sz w:val="24"/>
                <w:szCs w:val="24"/>
              </w:rPr>
              <w:t>2.6</w:t>
            </w:r>
            <w:r w:rsidR="001909A9" w:rsidRPr="00C93399">
              <w:rPr>
                <w:rFonts w:ascii="Times New Roman" w:eastAsiaTheme="minorEastAsia" w:hAnsi="Times New Roman" w:cs="Times New Roman"/>
                <w:smallCaps w:val="0"/>
                <w:noProof/>
                <w:sz w:val="24"/>
                <w:szCs w:val="24"/>
                <w:lang w:eastAsia="cs-CZ"/>
              </w:rPr>
              <w:tab/>
            </w:r>
            <w:r w:rsidR="001909A9" w:rsidRPr="00C93399">
              <w:rPr>
                <w:rStyle w:val="Hypertextovodkaz"/>
                <w:rFonts w:ascii="Times New Roman" w:hAnsi="Times New Roman" w:cs="Times New Roman"/>
                <w:noProof/>
                <w:sz w:val="24"/>
                <w:szCs w:val="24"/>
              </w:rPr>
              <w:t>Registrace členů spolku</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_Toc516687402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15</w:t>
            </w:r>
            <w:r w:rsidR="001909A9" w:rsidRPr="00C93399">
              <w:rPr>
                <w:rFonts w:ascii="Times New Roman" w:hAnsi="Times New Roman" w:cs="Times New Roman"/>
                <w:noProof/>
                <w:webHidden/>
                <w:sz w:val="24"/>
                <w:szCs w:val="24"/>
              </w:rPr>
              <w:fldChar w:fldCharType="end"/>
            </w:r>
          </w:hyperlink>
        </w:p>
        <w:p w14:paraId="476A6077" w14:textId="48A69BBF" w:rsidR="001909A9" w:rsidRPr="00C93399" w:rsidRDefault="00485E2E">
          <w:pPr>
            <w:pStyle w:val="Obsah3"/>
            <w:tabs>
              <w:tab w:val="left" w:pos="1200"/>
              <w:tab w:val="right" w:leader="underscore" w:pos="9062"/>
            </w:tabs>
            <w:rPr>
              <w:rFonts w:ascii="Times New Roman" w:eastAsiaTheme="minorEastAsia" w:hAnsi="Times New Roman" w:cs="Times New Roman"/>
              <w:i w:val="0"/>
              <w:iCs w:val="0"/>
              <w:noProof/>
              <w:sz w:val="24"/>
              <w:szCs w:val="24"/>
              <w:lang w:eastAsia="cs-CZ"/>
            </w:rPr>
          </w:pPr>
          <w:hyperlink w:anchor="_Toc516687403" w:history="1">
            <w:r w:rsidR="001909A9" w:rsidRPr="00C93399">
              <w:rPr>
                <w:rStyle w:val="Hypertextovodkaz"/>
                <w:rFonts w:ascii="Times New Roman" w:hAnsi="Times New Roman" w:cs="Times New Roman"/>
                <w:noProof/>
                <w:sz w:val="24"/>
                <w:szCs w:val="24"/>
              </w:rPr>
              <w:t>2.6.1</w:t>
            </w:r>
            <w:r w:rsidR="001909A9" w:rsidRPr="00C93399">
              <w:rPr>
                <w:rFonts w:ascii="Times New Roman" w:eastAsiaTheme="minorEastAsia" w:hAnsi="Times New Roman" w:cs="Times New Roman"/>
                <w:i w:val="0"/>
                <w:iCs w:val="0"/>
                <w:noProof/>
                <w:sz w:val="24"/>
                <w:szCs w:val="24"/>
                <w:lang w:eastAsia="cs-CZ"/>
              </w:rPr>
              <w:tab/>
            </w:r>
            <w:r w:rsidR="001909A9" w:rsidRPr="00C93399">
              <w:rPr>
                <w:rStyle w:val="Hypertextovodkaz"/>
                <w:rFonts w:ascii="Times New Roman" w:hAnsi="Times New Roman" w:cs="Times New Roman"/>
                <w:noProof/>
                <w:sz w:val="24"/>
                <w:szCs w:val="24"/>
              </w:rPr>
              <w:t>Registrace členů spolku: hodnocení činnosti</w:t>
            </w:r>
            <w:r w:rsidR="001909A9" w:rsidRPr="00C93399">
              <w:rPr>
                <w:rFonts w:ascii="Times New Roman" w:hAnsi="Times New Roman" w:cs="Times New Roman"/>
                <w:noProof/>
                <w:webHidden/>
                <w:sz w:val="24"/>
                <w:szCs w:val="24"/>
              </w:rPr>
              <w:tab/>
            </w:r>
            <w:r w:rsidR="001909A9" w:rsidRPr="00C93399">
              <w:rPr>
                <w:rFonts w:ascii="Times New Roman" w:hAnsi="Times New Roman" w:cs="Times New Roman"/>
                <w:noProof/>
                <w:webHidden/>
                <w:sz w:val="24"/>
                <w:szCs w:val="24"/>
              </w:rPr>
              <w:fldChar w:fldCharType="begin"/>
            </w:r>
            <w:r w:rsidR="001909A9" w:rsidRPr="00C93399">
              <w:rPr>
                <w:rFonts w:ascii="Times New Roman" w:hAnsi="Times New Roman" w:cs="Times New Roman"/>
                <w:noProof/>
                <w:webHidden/>
                <w:sz w:val="24"/>
                <w:szCs w:val="24"/>
              </w:rPr>
              <w:instrText xml:space="preserve"> PAGEREF _Toc516687403 \h </w:instrText>
            </w:r>
            <w:r w:rsidR="001909A9" w:rsidRPr="00C93399">
              <w:rPr>
                <w:rFonts w:ascii="Times New Roman" w:hAnsi="Times New Roman" w:cs="Times New Roman"/>
                <w:noProof/>
                <w:webHidden/>
                <w:sz w:val="24"/>
                <w:szCs w:val="24"/>
              </w:rPr>
            </w:r>
            <w:r w:rsidR="001909A9" w:rsidRPr="00C93399">
              <w:rPr>
                <w:rFonts w:ascii="Times New Roman" w:hAnsi="Times New Roman" w:cs="Times New Roman"/>
                <w:noProof/>
                <w:webHidden/>
                <w:sz w:val="24"/>
                <w:szCs w:val="24"/>
              </w:rPr>
              <w:fldChar w:fldCharType="separate"/>
            </w:r>
            <w:r w:rsidR="001909A9" w:rsidRPr="00C93399">
              <w:rPr>
                <w:rFonts w:ascii="Times New Roman" w:hAnsi="Times New Roman" w:cs="Times New Roman"/>
                <w:noProof/>
                <w:webHidden/>
                <w:sz w:val="24"/>
                <w:szCs w:val="24"/>
              </w:rPr>
              <w:t>17</w:t>
            </w:r>
            <w:r w:rsidR="001909A9" w:rsidRPr="00C93399">
              <w:rPr>
                <w:rFonts w:ascii="Times New Roman" w:hAnsi="Times New Roman" w:cs="Times New Roman"/>
                <w:noProof/>
                <w:webHidden/>
                <w:sz w:val="24"/>
                <w:szCs w:val="24"/>
              </w:rPr>
              <w:fldChar w:fldCharType="end"/>
            </w:r>
          </w:hyperlink>
        </w:p>
        <w:p w14:paraId="0B6FE565" w14:textId="1C0CC505" w:rsidR="00CC02F2" w:rsidRPr="00592B9C" w:rsidRDefault="001909A9" w:rsidP="00592B9C">
          <w:pPr>
            <w:pStyle w:val="Nadpis2"/>
            <w:numPr>
              <w:ilvl w:val="0"/>
              <w:numId w:val="0"/>
            </w:numPr>
            <w:ind w:left="576"/>
            <w:rPr>
              <w:rFonts w:cs="Times New Roman"/>
            </w:rPr>
          </w:pPr>
          <w:r w:rsidRPr="00C93399">
            <w:rPr>
              <w:rFonts w:eastAsiaTheme="minorHAnsi" w:cs="Times New Roman"/>
              <w:b w:val="0"/>
              <w:bCs/>
              <w:caps/>
              <w:noProof/>
              <w:color w:val="auto"/>
              <w:sz w:val="24"/>
              <w:szCs w:val="24"/>
            </w:rPr>
            <w:fldChar w:fldCharType="end"/>
          </w:r>
          <w:r w:rsidR="00944A2E" w:rsidRPr="000774B9">
            <w:rPr>
              <w:rFonts w:cs="Times New Roman"/>
            </w:rPr>
            <w:br w:type="page"/>
          </w:r>
        </w:p>
      </w:sdtContent>
    </w:sdt>
    <w:bookmarkStart w:id="1" w:name="_Toc362004577" w:displacedByCustomXml="prev"/>
    <w:bookmarkStart w:id="2" w:name="_Toc276649938" w:displacedByCustomXml="prev"/>
    <w:p w14:paraId="5EC01C5F" w14:textId="77777777" w:rsidR="00DD00A2" w:rsidRPr="00DD00A2" w:rsidRDefault="00CC00A4" w:rsidP="00DD00A2">
      <w:pPr>
        <w:pStyle w:val="Nadpis1"/>
        <w:rPr>
          <w:rFonts w:cs="Times New Roman"/>
        </w:rPr>
      </w:pPr>
      <w:bookmarkStart w:id="3" w:name="_Toc505077732"/>
      <w:bookmarkStart w:id="4" w:name="_Toc505601346"/>
      <w:bookmarkStart w:id="5" w:name="_Toc511476775"/>
      <w:bookmarkStart w:id="6" w:name="_Toc516687390"/>
      <w:r w:rsidRPr="000774B9">
        <w:rPr>
          <w:rFonts w:cs="Times New Roman"/>
        </w:rPr>
        <w:lastRenderedPageBreak/>
        <w:t>Vstupní údaje srovnávací analýzy</w:t>
      </w:r>
      <w:bookmarkEnd w:id="3"/>
      <w:bookmarkEnd w:id="4"/>
      <w:bookmarkEnd w:id="5"/>
      <w:bookmarkEnd w:id="6"/>
    </w:p>
    <w:p w14:paraId="0B0D49B3" w14:textId="77777777" w:rsidR="00CC00A4" w:rsidRDefault="00CC00A4" w:rsidP="00CC00A4">
      <w:pPr>
        <w:pStyle w:val="Nadpis2"/>
        <w:rPr>
          <w:rFonts w:cs="Times New Roman"/>
        </w:rPr>
      </w:pPr>
      <w:bookmarkStart w:id="7" w:name="_Toc505077733"/>
      <w:bookmarkStart w:id="8" w:name="_Toc505601347"/>
      <w:bookmarkStart w:id="9" w:name="_Toc511476776"/>
      <w:bookmarkStart w:id="10" w:name="_Toc516687391"/>
      <w:r w:rsidRPr="000774B9">
        <w:rPr>
          <w:rFonts w:cs="Times New Roman"/>
        </w:rPr>
        <w:t xml:space="preserve">Základní charakteristika </w:t>
      </w:r>
      <w:r w:rsidR="00AB46AD" w:rsidRPr="000774B9">
        <w:rPr>
          <w:rFonts w:cs="Times New Roman"/>
        </w:rPr>
        <w:t>Zadavatel</w:t>
      </w:r>
      <w:r w:rsidRPr="000774B9">
        <w:rPr>
          <w:rFonts w:cs="Times New Roman"/>
        </w:rPr>
        <w:t>e</w:t>
      </w:r>
      <w:bookmarkEnd w:id="7"/>
      <w:bookmarkEnd w:id="8"/>
      <w:bookmarkEnd w:id="9"/>
      <w:bookmarkEnd w:id="10"/>
    </w:p>
    <w:commentRangeStart w:id="11"/>
    <w:p w14:paraId="4754A0D3" w14:textId="77777777" w:rsidR="001868C8" w:rsidRDefault="00485E2E" w:rsidP="004D416A">
      <w:pPr>
        <w:rPr>
          <w:rFonts w:cs="Times New Roman"/>
          <w:szCs w:val="24"/>
        </w:rPr>
      </w:pPr>
      <w:sdt>
        <w:sdtPr>
          <w:rPr>
            <w:rFonts w:eastAsiaTheme="majorEastAsia" w:cs="Times New Roman"/>
            <w:b/>
            <w:color w:val="000000" w:themeColor="text1"/>
            <w:szCs w:val="24"/>
          </w:rPr>
          <w:alias w:val="Název"/>
          <w:tag w:val=""/>
          <w:id w:val="-1946839972"/>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1F54A5" w:rsidRPr="000774B9">
        <w:rPr>
          <w:rFonts w:cs="Times New Roman"/>
          <w:szCs w:val="24"/>
        </w:rPr>
        <w:t xml:space="preserve"> </w:t>
      </w:r>
      <w:commentRangeEnd w:id="11"/>
      <w:r w:rsidR="001F54A5" w:rsidRPr="000774B9">
        <w:rPr>
          <w:rStyle w:val="Odkaznakoment"/>
          <w:rFonts w:cs="Times New Roman"/>
        </w:rPr>
        <w:commentReference w:id="11"/>
      </w:r>
      <w:r w:rsidR="00CC00A4" w:rsidRPr="000774B9">
        <w:rPr>
          <w:rFonts w:cs="Times New Roman"/>
          <w:szCs w:val="24"/>
        </w:rPr>
        <w:t>je</w:t>
      </w:r>
      <w:r w:rsidR="00E23194" w:rsidRPr="000774B9">
        <w:rPr>
          <w:rFonts w:cs="Times New Roman"/>
          <w:szCs w:val="24"/>
        </w:rPr>
        <w:t xml:space="preserve"> zapsaným spolkem</w:t>
      </w:r>
      <w:r w:rsidR="00CC00A4" w:rsidRPr="000774B9">
        <w:rPr>
          <w:rFonts w:cs="Times New Roman"/>
          <w:szCs w:val="24"/>
        </w:rPr>
        <w:t>.</w:t>
      </w:r>
      <w:r w:rsidR="001868C8">
        <w:rPr>
          <w:rFonts w:cs="Times New Roman"/>
          <w:szCs w:val="24"/>
        </w:rPr>
        <w:t xml:space="preserve"> Předmětem činnosti spolku je</w:t>
      </w:r>
      <w:r w:rsidR="00CC00A4" w:rsidRPr="000774B9">
        <w:rPr>
          <w:rFonts w:cs="Times New Roman"/>
          <w:szCs w:val="24"/>
        </w:rPr>
        <w:t xml:space="preserve"> </w:t>
      </w:r>
      <w:sdt>
        <w:sdtPr>
          <w:rPr>
            <w:i/>
            <w:szCs w:val="24"/>
            <w:shd w:val="clear" w:color="auto" w:fill="FFFFFF"/>
          </w:rPr>
          <w:alias w:val="Názvy serverů/Pracovní stanice/skříně s papírovými dokumenty atp"/>
          <w:tag w:val="Názvy serverů/Pracovní stanice/skříně s papírovými dokumenty atp."/>
          <w:id w:val="922992173"/>
          <w:placeholder>
            <w:docPart w:val="0CBC048ECED14BC7B532E47FD04F47CB"/>
          </w:placeholder>
          <w:text/>
        </w:sdtPr>
        <w:sdtEndPr/>
        <w:sdtContent>
          <w:r w:rsidR="001868C8" w:rsidRPr="001868C8">
            <w:rPr>
              <w:i/>
              <w:szCs w:val="24"/>
              <w:shd w:val="clear" w:color="auto" w:fill="FFFFFF"/>
            </w:rPr>
            <w:t>zajišťování podmínek pro rozvoj fotbalu a další sportovní činnosti, podpora sportovní činnosti a volnočasových aktivit mládeže, budování, údržba a provoz sportovních zařízení, zajišťování účasti v rámci sportovních a tělovýchovných struktur, zejména Fotbalové asociace České republiky a České unie sportu, organizace sportovních soutěží a zajišťování účasti ve sportovních soutěžích, podpora sportovní činnost svých členů, jejich zájmů a vzdělávání, napomáhání rozvoji veřejného života a výkon veřejně prospěšné činnosti.</w:t>
          </w:r>
        </w:sdtContent>
      </w:sdt>
      <w:r w:rsidR="001868C8" w:rsidRPr="000774B9">
        <w:rPr>
          <w:rStyle w:val="Odkaznakoment"/>
          <w:rFonts w:cs="Times New Roman"/>
        </w:rPr>
        <w:commentReference w:id="12"/>
      </w:r>
    </w:p>
    <w:p w14:paraId="14AA8B3B" w14:textId="51873F95" w:rsidR="003D7CB3" w:rsidRPr="000774B9" w:rsidRDefault="00485E2E" w:rsidP="004D416A">
      <w:pPr>
        <w:rPr>
          <w:rFonts w:cs="Times New Roman"/>
          <w:szCs w:val="24"/>
        </w:rPr>
      </w:pPr>
      <w:sdt>
        <w:sdtPr>
          <w:rPr>
            <w:rFonts w:eastAsiaTheme="majorEastAsia" w:cs="Times New Roman"/>
            <w:b/>
            <w:color w:val="000000" w:themeColor="text1"/>
            <w:sz w:val="16"/>
            <w:szCs w:val="24"/>
          </w:rPr>
          <w:alias w:val="Název"/>
          <w:tag w:val=""/>
          <w:id w:val="1243224753"/>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096AC9" w:rsidRPr="000774B9">
        <w:rPr>
          <w:rFonts w:cs="Times New Roman"/>
          <w:szCs w:val="24"/>
        </w:rPr>
        <w:t xml:space="preserve"> </w:t>
      </w:r>
      <w:r w:rsidR="00474F23">
        <w:rPr>
          <w:rFonts w:cs="Times New Roman"/>
          <w:szCs w:val="24"/>
        </w:rPr>
        <w:t xml:space="preserve">svoji činnost </w:t>
      </w:r>
      <w:r w:rsidR="004D416A" w:rsidRPr="000774B9">
        <w:rPr>
          <w:rFonts w:cs="Times New Roman"/>
          <w:szCs w:val="24"/>
        </w:rPr>
        <w:t xml:space="preserve">realizuje zejména ve svém sportovním areálu, přičemž ke zpracování osobních údajů dochází zejména </w:t>
      </w:r>
      <w:r w:rsidR="00352B9A" w:rsidRPr="000774B9">
        <w:rPr>
          <w:rFonts w:cs="Times New Roman"/>
          <w:szCs w:val="24"/>
        </w:rPr>
        <w:t>v budově</w:t>
      </w:r>
      <w:r w:rsidR="004D416A" w:rsidRPr="000774B9">
        <w:rPr>
          <w:rFonts w:cs="Times New Roman"/>
          <w:szCs w:val="24"/>
        </w:rPr>
        <w:t>, kde je</w:t>
      </w:r>
      <w:r w:rsidR="0040575F" w:rsidRPr="000774B9">
        <w:rPr>
          <w:rFonts w:cs="Times New Roman"/>
          <w:szCs w:val="24"/>
        </w:rPr>
        <w:t xml:space="preserve"> mimo jiné</w:t>
      </w:r>
      <w:r w:rsidR="004D416A" w:rsidRPr="000774B9">
        <w:rPr>
          <w:rFonts w:cs="Times New Roman"/>
          <w:szCs w:val="24"/>
        </w:rPr>
        <w:t xml:space="preserve"> umístěna </w:t>
      </w:r>
      <w:r w:rsidR="0040575F" w:rsidRPr="000774B9">
        <w:rPr>
          <w:rFonts w:cs="Times New Roman"/>
          <w:szCs w:val="24"/>
        </w:rPr>
        <w:t>klubovna včetně dalšího zázemí.</w:t>
      </w:r>
    </w:p>
    <w:p w14:paraId="6DAC2255" w14:textId="121139A3" w:rsidR="00945063" w:rsidRPr="000774B9" w:rsidRDefault="00945063" w:rsidP="004D416A">
      <w:pPr>
        <w:rPr>
          <w:rFonts w:cs="Times New Roman"/>
        </w:rPr>
      </w:pPr>
      <w:r w:rsidRPr="000774B9">
        <w:rPr>
          <w:rFonts w:cs="Times New Roman"/>
        </w:rPr>
        <w:t xml:space="preserve">Vrcholnými orgány jsou </w:t>
      </w:r>
      <w:sdt>
        <w:sdtPr>
          <w:rPr>
            <w:rFonts w:cs="Times New Roman"/>
            <w:i/>
            <w:szCs w:val="24"/>
          </w:rPr>
          <w:alias w:val="Názvy serverů/Pracovní stanice/skříně s papírovými dokumenty atp"/>
          <w:tag w:val="Názvy serverů/Pracovní stanice/skříně s papírovými dokumenty atp."/>
          <w:id w:val="985200730"/>
          <w:placeholder>
            <w:docPart w:val="F7B429D6A754437A926B8BD86DCA8020"/>
          </w:placeholder>
          <w:text/>
        </w:sdtPr>
        <w:sdtEndPr/>
        <w:sdtContent>
          <w:r w:rsidRPr="000774B9">
            <w:rPr>
              <w:rFonts w:cs="Times New Roman"/>
              <w:i/>
              <w:szCs w:val="24"/>
            </w:rPr>
            <w:t>valná hromada klubu a členská schůze oddílu.</w:t>
          </w:r>
        </w:sdtContent>
      </w:sdt>
    </w:p>
    <w:p w14:paraId="7FAE1727" w14:textId="77777777" w:rsidR="00945063" w:rsidRPr="000774B9" w:rsidRDefault="00317E5B" w:rsidP="004D416A">
      <w:pPr>
        <w:rPr>
          <w:rFonts w:cs="Times New Roman"/>
          <w:szCs w:val="24"/>
        </w:rPr>
      </w:pPr>
      <w:r w:rsidRPr="000774B9">
        <w:rPr>
          <w:rFonts w:cs="Times New Roman"/>
        </w:rPr>
        <w:t>Statutární</w:t>
      </w:r>
      <w:r w:rsidR="00A77EC9">
        <w:rPr>
          <w:rFonts w:cs="Times New Roman"/>
        </w:rPr>
        <w:t>m</w:t>
      </w:r>
      <w:r w:rsidRPr="000774B9">
        <w:rPr>
          <w:rFonts w:cs="Times New Roman"/>
        </w:rPr>
        <w:t xml:space="preserve"> orgán</w:t>
      </w:r>
      <w:r w:rsidR="00A77EC9">
        <w:rPr>
          <w:rFonts w:cs="Times New Roman"/>
        </w:rPr>
        <w:t>em</w:t>
      </w:r>
      <w:r w:rsidR="003D7CB3" w:rsidRPr="000774B9">
        <w:rPr>
          <w:rFonts w:cs="Times New Roman"/>
        </w:rPr>
        <w:t xml:space="preserve"> </w:t>
      </w:r>
      <w:sdt>
        <w:sdtPr>
          <w:rPr>
            <w:rFonts w:eastAsiaTheme="majorEastAsia" w:cs="Times New Roman"/>
            <w:b/>
            <w:color w:val="000000" w:themeColor="text1"/>
            <w:szCs w:val="24"/>
          </w:rPr>
          <w:alias w:val="Název"/>
          <w:tag w:val=""/>
          <w:id w:val="-1429348394"/>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3D7CB3" w:rsidRPr="000774B9">
        <w:rPr>
          <w:rFonts w:eastAsiaTheme="majorEastAsia" w:cs="Times New Roman"/>
          <w:b/>
          <w:color w:val="000000" w:themeColor="text1"/>
          <w:szCs w:val="24"/>
        </w:rPr>
        <w:t xml:space="preserve"> </w:t>
      </w:r>
      <w:r w:rsidR="003D7CB3" w:rsidRPr="000774B9">
        <w:rPr>
          <w:rFonts w:eastAsiaTheme="majorEastAsia" w:cs="Times New Roman"/>
          <w:color w:val="000000" w:themeColor="text1"/>
          <w:szCs w:val="24"/>
        </w:rPr>
        <w:t>je</w:t>
      </w:r>
      <w:r w:rsidR="003D7CB3" w:rsidRPr="000774B9">
        <w:rPr>
          <w:rFonts w:eastAsiaTheme="majorEastAsia" w:cs="Times New Roman"/>
          <w:b/>
          <w:color w:val="000000" w:themeColor="text1"/>
          <w:szCs w:val="24"/>
        </w:rPr>
        <w:t xml:space="preserve"> </w:t>
      </w:r>
      <w:commentRangeStart w:id="13"/>
      <w:sdt>
        <w:sdtPr>
          <w:rPr>
            <w:rFonts w:cs="Times New Roman"/>
            <w:i/>
            <w:szCs w:val="24"/>
          </w:rPr>
          <w:alias w:val="Názvy serverů/Pracovní stanice/skříně s papírovými dokumenty atp"/>
          <w:tag w:val="Názvy serverů/Pracovní stanice/skříně s papírovými dokumenty atp."/>
          <w:id w:val="1254248933"/>
          <w:placeholder>
            <w:docPart w:val="2BD814609835481988830777BA6CB2B1"/>
          </w:placeholder>
          <w:text/>
        </w:sdtPr>
        <w:sdtEndPr/>
        <w:sdtContent>
          <w:r w:rsidR="00A77EC9">
            <w:rPr>
              <w:rFonts w:cs="Times New Roman"/>
              <w:i/>
              <w:szCs w:val="24"/>
            </w:rPr>
            <w:t>výkonný výbor</w:t>
          </w:r>
          <w:r w:rsidRPr="000774B9">
            <w:rPr>
              <w:rFonts w:cs="Times New Roman"/>
              <w:i/>
              <w:szCs w:val="24"/>
            </w:rPr>
            <w:t xml:space="preserve"> klubu </w:t>
          </w:r>
          <w:r w:rsidR="00A77EC9">
            <w:rPr>
              <w:rFonts w:cs="Times New Roman"/>
              <w:i/>
              <w:szCs w:val="24"/>
            </w:rPr>
            <w:t>sestávající</w:t>
          </w:r>
          <w:r w:rsidRPr="000774B9">
            <w:rPr>
              <w:rFonts w:cs="Times New Roman"/>
              <w:i/>
              <w:szCs w:val="24"/>
            </w:rPr>
            <w:t xml:space="preserve"> z předsedy, </w:t>
          </w:r>
          <w:r w:rsidR="00A77EC9">
            <w:rPr>
              <w:rFonts w:cs="Times New Roman"/>
              <w:i/>
              <w:szCs w:val="24"/>
            </w:rPr>
            <w:t>2 místopředsedů</w:t>
          </w:r>
          <w:r w:rsidRPr="000774B9">
            <w:rPr>
              <w:rFonts w:cs="Times New Roman"/>
              <w:i/>
              <w:szCs w:val="24"/>
            </w:rPr>
            <w:t xml:space="preserve"> a </w:t>
          </w:r>
          <w:r w:rsidR="00A77EC9">
            <w:rPr>
              <w:rFonts w:cs="Times New Roman"/>
              <w:i/>
              <w:szCs w:val="24"/>
            </w:rPr>
            <w:t>2 členů</w:t>
          </w:r>
          <w:r w:rsidRPr="000774B9">
            <w:rPr>
              <w:rFonts w:cs="Times New Roman"/>
              <w:i/>
              <w:szCs w:val="24"/>
            </w:rPr>
            <w:t xml:space="preserve">. </w:t>
          </w:r>
        </w:sdtContent>
      </w:sdt>
      <w:commentRangeEnd w:id="13"/>
      <w:r w:rsidR="003D7CB3" w:rsidRPr="000774B9">
        <w:rPr>
          <w:rStyle w:val="Odkaznakoment"/>
          <w:rFonts w:cs="Times New Roman"/>
        </w:rPr>
        <w:commentReference w:id="13"/>
      </w:r>
    </w:p>
    <w:p w14:paraId="2C809754" w14:textId="77777777" w:rsidR="00DD00A2" w:rsidRPr="00DD00A2" w:rsidRDefault="00CC00A4" w:rsidP="00DD00A2">
      <w:pPr>
        <w:pStyle w:val="Nadpis2"/>
        <w:rPr>
          <w:rFonts w:cs="Times New Roman"/>
        </w:rPr>
      </w:pPr>
      <w:bookmarkStart w:id="14" w:name="_Toc505077734"/>
      <w:bookmarkStart w:id="15" w:name="_Toc505601348"/>
      <w:bookmarkStart w:id="16" w:name="_Toc511476777"/>
      <w:bookmarkStart w:id="17" w:name="_Toc516687392"/>
      <w:r w:rsidRPr="000774B9">
        <w:rPr>
          <w:rFonts w:cs="Times New Roman"/>
        </w:rPr>
        <w:t>Cíle srovnávací analýzy a základní zjištění</w:t>
      </w:r>
      <w:bookmarkEnd w:id="14"/>
      <w:bookmarkEnd w:id="15"/>
      <w:bookmarkEnd w:id="16"/>
      <w:bookmarkEnd w:id="17"/>
    </w:p>
    <w:p w14:paraId="5C3A4715" w14:textId="77777777" w:rsidR="00CC00A4" w:rsidRPr="000774B9" w:rsidRDefault="00CC00A4" w:rsidP="002A660D">
      <w:pPr>
        <w:rPr>
          <w:rFonts w:cs="Times New Roman"/>
          <w:szCs w:val="24"/>
        </w:rPr>
      </w:pPr>
      <w:r w:rsidRPr="000774B9">
        <w:rPr>
          <w:rFonts w:cs="Times New Roman"/>
          <w:szCs w:val="24"/>
        </w:rPr>
        <w:t xml:space="preserve">Cílem srovnávací analýzy bylo provést strukturované srovnání existujícího stavu ochrany osobních údajů vyplývajících z jednotlivých činností </w:t>
      </w:r>
      <w:sdt>
        <w:sdtPr>
          <w:rPr>
            <w:rFonts w:eastAsiaTheme="majorEastAsia" w:cs="Times New Roman"/>
            <w:b/>
            <w:color w:val="000000" w:themeColor="text1"/>
            <w:szCs w:val="24"/>
          </w:rPr>
          <w:alias w:val="Název"/>
          <w:tag w:val=""/>
          <w:id w:val="-1923329092"/>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862758" w:rsidRPr="000774B9">
        <w:rPr>
          <w:rFonts w:cs="Times New Roman"/>
          <w:szCs w:val="24"/>
        </w:rPr>
        <w:t xml:space="preserve"> </w:t>
      </w:r>
      <w:r w:rsidRPr="000774B9">
        <w:rPr>
          <w:rFonts w:cs="Times New Roman"/>
          <w:szCs w:val="24"/>
        </w:rPr>
        <w:t xml:space="preserve">se stavem požadovaným Nařízením. Z hlediska plnění požadavků Nařízení </w:t>
      </w:r>
      <w:r w:rsidR="0084183C" w:rsidRPr="000774B9">
        <w:rPr>
          <w:rFonts w:cs="Times New Roman"/>
          <w:szCs w:val="24"/>
        </w:rPr>
        <w:t>je</w:t>
      </w:r>
      <w:r w:rsidRPr="000774B9">
        <w:rPr>
          <w:rFonts w:cs="Times New Roman"/>
          <w:szCs w:val="24"/>
        </w:rPr>
        <w:t xml:space="preserve"> nezbytné prověřit zpracování osobních údajů směrem dovnitř i vně </w:t>
      </w:r>
      <w:sdt>
        <w:sdtPr>
          <w:rPr>
            <w:rFonts w:eastAsiaTheme="majorEastAsia" w:cs="Times New Roman"/>
            <w:b/>
            <w:color w:val="000000" w:themeColor="text1"/>
            <w:szCs w:val="24"/>
          </w:rPr>
          <w:alias w:val="Název"/>
          <w:tag w:val=""/>
          <w:id w:val="1930311854"/>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Pr="000774B9">
        <w:rPr>
          <w:rFonts w:cs="Times New Roman"/>
          <w:szCs w:val="24"/>
        </w:rPr>
        <w:t>. Tzn. zpracování osobních údajů</w:t>
      </w:r>
      <w:r w:rsidR="002A660D" w:rsidRPr="000774B9">
        <w:rPr>
          <w:rFonts w:cs="Times New Roman"/>
          <w:szCs w:val="24"/>
        </w:rPr>
        <w:t xml:space="preserve"> </w:t>
      </w:r>
      <w:commentRangeStart w:id="18"/>
      <w:sdt>
        <w:sdtPr>
          <w:rPr>
            <w:rFonts w:cs="Times New Roman"/>
            <w:i/>
            <w:szCs w:val="24"/>
          </w:rPr>
          <w:alias w:val="Názvy serverů/Pracovní stanice/skříně s papírovými dokumenty atp"/>
          <w:tag w:val="Názvy serverů/Pracovní stanice/skříně s papírovými dokumenty atp."/>
          <w:id w:val="1061294236"/>
          <w:placeholder>
            <w:docPart w:val="03629F7B59F54F6CA26CF5DEE888DE92"/>
          </w:placeholder>
          <w:text/>
        </w:sdtPr>
        <w:sdtEndPr/>
        <w:sdtContent>
          <w:r w:rsidR="00FD0D8A" w:rsidRPr="000774B9">
            <w:rPr>
              <w:rFonts w:cs="Times New Roman"/>
              <w:i/>
              <w:szCs w:val="24"/>
            </w:rPr>
            <w:t>členů spolku, nečlenů spolku (</w:t>
          </w:r>
          <w:r w:rsidR="006243B2" w:rsidRPr="000774B9">
            <w:rPr>
              <w:rFonts w:cs="Times New Roman"/>
              <w:i/>
              <w:szCs w:val="24"/>
            </w:rPr>
            <w:t xml:space="preserve">např. </w:t>
          </w:r>
          <w:r w:rsidR="00FD0D8A" w:rsidRPr="000774B9">
            <w:rPr>
              <w:rFonts w:cs="Times New Roman"/>
              <w:i/>
              <w:szCs w:val="24"/>
            </w:rPr>
            <w:t>účastníků letních táborů, foto návštěvníků</w:t>
          </w:r>
          <w:r w:rsidR="00B6108A">
            <w:rPr>
              <w:rFonts w:cs="Times New Roman"/>
              <w:i/>
              <w:szCs w:val="24"/>
            </w:rPr>
            <w:t xml:space="preserve"> utkání</w:t>
          </w:r>
          <w:r w:rsidR="00FD0D8A" w:rsidRPr="000774B9">
            <w:rPr>
              <w:rFonts w:cs="Times New Roman"/>
              <w:i/>
              <w:szCs w:val="24"/>
            </w:rPr>
            <w:t>, dodavatelů, zaměstnanců</w:t>
          </w:r>
          <w:r w:rsidR="006243B2" w:rsidRPr="000774B9">
            <w:rPr>
              <w:rFonts w:cs="Times New Roman"/>
              <w:i/>
              <w:szCs w:val="24"/>
            </w:rPr>
            <w:t>,</w:t>
          </w:r>
          <w:r w:rsidR="00FD0D8A" w:rsidRPr="000774B9">
            <w:rPr>
              <w:rFonts w:cs="Times New Roman"/>
              <w:i/>
              <w:szCs w:val="24"/>
            </w:rPr>
            <w:t xml:space="preserve"> jakož i klientů a spolupracujících subjektů</w:t>
          </w:r>
          <w:r w:rsidR="00F9177B" w:rsidRPr="000774B9">
            <w:rPr>
              <w:rFonts w:cs="Times New Roman"/>
              <w:i/>
              <w:szCs w:val="24"/>
            </w:rPr>
            <w:t>)</w:t>
          </w:r>
          <w:r w:rsidR="00FD0D8A" w:rsidRPr="000774B9">
            <w:rPr>
              <w:rFonts w:cs="Times New Roman"/>
              <w:i/>
              <w:szCs w:val="24"/>
            </w:rPr>
            <w:t>.</w:t>
          </w:r>
        </w:sdtContent>
      </w:sdt>
      <w:commentRangeEnd w:id="18"/>
      <w:r w:rsidR="002A660D" w:rsidRPr="000774B9">
        <w:rPr>
          <w:rStyle w:val="Odkaznakoment"/>
          <w:rFonts w:cs="Times New Roman"/>
        </w:rPr>
        <w:commentReference w:id="18"/>
      </w:r>
    </w:p>
    <w:p w14:paraId="42C5DB1A" w14:textId="6855F2BD" w:rsidR="00CC00A4" w:rsidRPr="000774B9" w:rsidRDefault="00CC00A4" w:rsidP="00CC00A4">
      <w:pPr>
        <w:rPr>
          <w:rFonts w:eastAsia="Calibri" w:cs="Times New Roman"/>
          <w:szCs w:val="24"/>
        </w:rPr>
      </w:pPr>
      <w:r w:rsidRPr="000774B9">
        <w:rPr>
          <w:rFonts w:eastAsia="Calibri" w:cs="Times New Roman"/>
          <w:szCs w:val="24"/>
        </w:rPr>
        <w:t xml:space="preserve">Dále </w:t>
      </w:r>
      <w:r w:rsidR="00182499" w:rsidRPr="000774B9">
        <w:rPr>
          <w:rFonts w:eastAsia="Calibri" w:cs="Times New Roman"/>
          <w:szCs w:val="24"/>
        </w:rPr>
        <w:t>je</w:t>
      </w:r>
      <w:r w:rsidRPr="000774B9">
        <w:rPr>
          <w:rFonts w:eastAsia="Calibri" w:cs="Times New Roman"/>
          <w:szCs w:val="24"/>
        </w:rPr>
        <w:t xml:space="preserve"> nezbytné prověřit zabezpečení osobních údajů ve vztahu </w:t>
      </w:r>
      <w:r w:rsidR="00DC7A6D" w:rsidRPr="000774B9">
        <w:rPr>
          <w:rFonts w:eastAsia="Calibri" w:cs="Times New Roman"/>
          <w:szCs w:val="24"/>
        </w:rPr>
        <w:t xml:space="preserve">k </w:t>
      </w:r>
      <w:r w:rsidRPr="000774B9">
        <w:rPr>
          <w:rFonts w:eastAsia="Calibri" w:cs="Times New Roman"/>
          <w:szCs w:val="24"/>
        </w:rPr>
        <w:t xml:space="preserve">jejich povaze (citlivosti) a sestavit doporučení, na jejichž základě bude </w:t>
      </w:r>
      <w:sdt>
        <w:sdtPr>
          <w:rPr>
            <w:rFonts w:eastAsiaTheme="majorEastAsia" w:cs="Times New Roman"/>
            <w:b/>
            <w:color w:val="000000" w:themeColor="text1"/>
            <w:szCs w:val="24"/>
          </w:rPr>
          <w:alias w:val="Název"/>
          <w:tag w:val=""/>
          <w:id w:val="-1824191804"/>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862758" w:rsidRPr="000774B9">
        <w:rPr>
          <w:rFonts w:eastAsia="Calibri" w:cs="Times New Roman"/>
          <w:szCs w:val="24"/>
        </w:rPr>
        <w:t xml:space="preserve"> </w:t>
      </w:r>
      <w:r w:rsidRPr="000774B9">
        <w:rPr>
          <w:rFonts w:eastAsia="Calibri" w:cs="Times New Roman"/>
          <w:szCs w:val="24"/>
        </w:rPr>
        <w:t>schopen doložit soulad činnosti s Nařízením.</w:t>
      </w:r>
    </w:p>
    <w:p w14:paraId="3B73528E" w14:textId="77777777" w:rsidR="00CC00A4" w:rsidRPr="000774B9" w:rsidRDefault="00CC00A4" w:rsidP="00CC00A4">
      <w:pPr>
        <w:rPr>
          <w:rFonts w:eastAsia="Calibri" w:cs="Times New Roman"/>
          <w:szCs w:val="24"/>
        </w:rPr>
      </w:pPr>
      <w:r w:rsidRPr="000774B9">
        <w:rPr>
          <w:rFonts w:eastAsia="Calibri" w:cs="Times New Roman"/>
          <w:szCs w:val="24"/>
        </w:rPr>
        <w:t>Za účelem z</w:t>
      </w:r>
      <w:r w:rsidR="00955ED3" w:rsidRPr="000774B9">
        <w:rPr>
          <w:rFonts w:eastAsia="Calibri" w:cs="Times New Roman"/>
          <w:szCs w:val="24"/>
        </w:rPr>
        <w:t>í</w:t>
      </w:r>
      <w:r w:rsidRPr="000774B9">
        <w:rPr>
          <w:rFonts w:eastAsia="Calibri" w:cs="Times New Roman"/>
          <w:szCs w:val="24"/>
        </w:rPr>
        <w:t>sk</w:t>
      </w:r>
      <w:r w:rsidR="009901EF" w:rsidRPr="000774B9">
        <w:rPr>
          <w:rFonts w:eastAsia="Calibri" w:cs="Times New Roman"/>
          <w:szCs w:val="24"/>
        </w:rPr>
        <w:t>ání</w:t>
      </w:r>
      <w:r w:rsidRPr="000774B9">
        <w:rPr>
          <w:rFonts w:eastAsia="Calibri" w:cs="Times New Roman"/>
          <w:szCs w:val="24"/>
        </w:rPr>
        <w:t xml:space="preserve"> předmětných informací </w:t>
      </w:r>
      <w:r w:rsidR="00862758" w:rsidRPr="000774B9">
        <w:rPr>
          <w:rFonts w:eastAsia="Calibri" w:cs="Times New Roman"/>
          <w:szCs w:val="24"/>
        </w:rPr>
        <w:t xml:space="preserve">byl proveden </w:t>
      </w:r>
      <w:r w:rsidR="00182499" w:rsidRPr="000774B9">
        <w:rPr>
          <w:rFonts w:eastAsia="Calibri" w:cs="Times New Roman"/>
          <w:szCs w:val="24"/>
        </w:rPr>
        <w:t xml:space="preserve">interní </w:t>
      </w:r>
      <w:r w:rsidRPr="000774B9">
        <w:rPr>
          <w:rFonts w:eastAsia="Calibri" w:cs="Times New Roman"/>
          <w:szCs w:val="24"/>
        </w:rPr>
        <w:t xml:space="preserve">datový audit, v jehož rámci </w:t>
      </w:r>
      <w:r w:rsidR="00FD2D46" w:rsidRPr="000774B9">
        <w:rPr>
          <w:rFonts w:eastAsia="Calibri" w:cs="Times New Roman"/>
          <w:szCs w:val="24"/>
        </w:rPr>
        <w:t>členové</w:t>
      </w:r>
      <w:r w:rsidR="001C0B2E" w:rsidRPr="000774B9">
        <w:rPr>
          <w:rFonts w:eastAsia="Calibri" w:cs="Times New Roman"/>
          <w:szCs w:val="24"/>
        </w:rPr>
        <w:t xml:space="preserve"> </w:t>
      </w:r>
      <w:r w:rsidR="00851694">
        <w:rPr>
          <w:rFonts w:eastAsia="Calibri" w:cs="Times New Roman"/>
          <w:szCs w:val="24"/>
        </w:rPr>
        <w:t>klubu</w:t>
      </w:r>
      <w:r w:rsidR="00FD2D46" w:rsidRPr="000774B9">
        <w:rPr>
          <w:rFonts w:eastAsia="Calibri" w:cs="Times New Roman"/>
          <w:szCs w:val="24"/>
        </w:rPr>
        <w:t xml:space="preserve"> </w:t>
      </w:r>
      <w:sdt>
        <w:sdtPr>
          <w:rPr>
            <w:rFonts w:eastAsiaTheme="majorEastAsia" w:cs="Times New Roman"/>
            <w:b/>
            <w:color w:val="000000" w:themeColor="text1"/>
            <w:szCs w:val="24"/>
          </w:rPr>
          <w:alias w:val="Název"/>
          <w:tag w:val=""/>
          <w:id w:val="-76753721"/>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00FD2D46" w:rsidRPr="000774B9">
        <w:rPr>
          <w:rFonts w:cs="Times New Roman"/>
          <w:szCs w:val="24"/>
        </w:rPr>
        <w:t xml:space="preserve"> sestavili seznam činností, v jejichž rámci zpracovávají osobní údaje. </w:t>
      </w:r>
      <w:r w:rsidRPr="000774B9">
        <w:rPr>
          <w:rFonts w:cs="Times New Roman"/>
          <w:szCs w:val="24"/>
        </w:rPr>
        <w:t xml:space="preserve">Prostřednictvím auditu </w:t>
      </w:r>
      <w:r w:rsidR="00FD2D46" w:rsidRPr="000774B9">
        <w:rPr>
          <w:rFonts w:cs="Times New Roman"/>
          <w:szCs w:val="24"/>
        </w:rPr>
        <w:t>bylo detailně prověřeno</w:t>
      </w:r>
      <w:r w:rsidRPr="000774B9">
        <w:rPr>
          <w:rFonts w:cs="Times New Roman"/>
          <w:szCs w:val="24"/>
        </w:rPr>
        <w:t>:</w:t>
      </w:r>
    </w:p>
    <w:p w14:paraId="5232F0D2" w14:textId="77777777" w:rsidR="00CE4D78" w:rsidRPr="000774B9" w:rsidRDefault="00CE4D78" w:rsidP="00CE4D78">
      <w:pPr>
        <w:pStyle w:val="Odrkytverec"/>
        <w:rPr>
          <w:rFonts w:cs="Times New Roman"/>
        </w:rPr>
      </w:pPr>
      <w:r w:rsidRPr="000774B9">
        <w:rPr>
          <w:rFonts w:cs="Times New Roman"/>
        </w:rPr>
        <w:t>výčet vytipovaných agend, kde dochází ke zpracování osobních dat, zejména s přihlédnutím k jednotlivým účelům zpracování osobních dat a úrovni jejich zabezpečení.</w:t>
      </w:r>
    </w:p>
    <w:p w14:paraId="074D7CF6" w14:textId="77777777" w:rsidR="00CC00A4" w:rsidRPr="000774B9" w:rsidRDefault="008C663D" w:rsidP="00CC00A4">
      <w:pPr>
        <w:pStyle w:val="Odrkytverec"/>
        <w:rPr>
          <w:rFonts w:cs="Times New Roman"/>
        </w:rPr>
      </w:pPr>
      <w:r w:rsidRPr="000774B9">
        <w:rPr>
          <w:rFonts w:cs="Times New Roman"/>
        </w:rPr>
        <w:t>Z</w:t>
      </w:r>
      <w:r w:rsidR="00CC00A4" w:rsidRPr="000774B9">
        <w:rPr>
          <w:rFonts w:cs="Times New Roman"/>
        </w:rPr>
        <w:t>abezpečení budov</w:t>
      </w:r>
      <w:r w:rsidR="0085066E" w:rsidRPr="000774B9">
        <w:rPr>
          <w:rFonts w:cs="Times New Roman"/>
        </w:rPr>
        <w:t>,</w:t>
      </w:r>
    </w:p>
    <w:p w14:paraId="42BFA695" w14:textId="46A891B1" w:rsidR="00C93399" w:rsidRDefault="0085066E" w:rsidP="00CC00A4">
      <w:pPr>
        <w:pStyle w:val="Odrkytverec"/>
        <w:rPr>
          <w:rFonts w:cs="Times New Roman"/>
        </w:rPr>
      </w:pPr>
      <w:r w:rsidRPr="000774B9">
        <w:rPr>
          <w:rFonts w:cs="Times New Roman"/>
        </w:rPr>
        <w:t xml:space="preserve">zabezpečení </w:t>
      </w:r>
      <w:r w:rsidR="008C663D" w:rsidRPr="000774B9">
        <w:rPr>
          <w:rFonts w:cs="Times New Roman"/>
        </w:rPr>
        <w:t>místností (</w:t>
      </w:r>
      <w:r w:rsidR="00CC00A4" w:rsidRPr="000774B9">
        <w:rPr>
          <w:rFonts w:cs="Times New Roman"/>
        </w:rPr>
        <w:t>kanceláří</w:t>
      </w:r>
      <w:r w:rsidR="008C663D" w:rsidRPr="000774B9">
        <w:rPr>
          <w:rFonts w:cs="Times New Roman"/>
        </w:rPr>
        <w:t>)</w:t>
      </w:r>
      <w:r w:rsidR="00182499" w:rsidRPr="000774B9">
        <w:rPr>
          <w:rFonts w:cs="Times New Roman"/>
        </w:rPr>
        <w:t>.</w:t>
      </w:r>
    </w:p>
    <w:p w14:paraId="4BEA03D9" w14:textId="77777777" w:rsidR="00C93399" w:rsidRDefault="00C93399">
      <w:pPr>
        <w:jc w:val="left"/>
        <w:rPr>
          <w:rFonts w:cs="Times New Roman"/>
          <w:szCs w:val="24"/>
        </w:rPr>
      </w:pPr>
      <w:r>
        <w:rPr>
          <w:rFonts w:cs="Times New Roman"/>
        </w:rPr>
        <w:br w:type="page"/>
      </w:r>
    </w:p>
    <w:bookmarkStart w:id="20" w:name="_Toc516687393"/>
    <w:bookmarkEnd w:id="2"/>
    <w:bookmarkEnd w:id="1"/>
    <w:p w14:paraId="4D668B54" w14:textId="77777777" w:rsidR="00DC41B7" w:rsidRPr="000774B9" w:rsidRDefault="00485E2E" w:rsidP="00DC41B7">
      <w:pPr>
        <w:pStyle w:val="Nadpis1"/>
        <w:rPr>
          <w:rFonts w:cs="Times New Roman"/>
        </w:rPr>
      </w:pPr>
      <w:sdt>
        <w:sdtPr>
          <w:rPr>
            <w:rFonts w:cs="Times New Roman"/>
          </w:rPr>
          <w:alias w:val="Název"/>
          <w:tag w:val=""/>
          <w:id w:val="-359583209"/>
          <w:dataBinding w:prefixMappings="xmlns:ns0='http://purl.org/dc/elements/1.1/' xmlns:ns1='http://schemas.openxmlformats.org/package/2006/metadata/core-properties' " w:xpath="/ns1:coreProperties[1]/ns0:title[1]" w:storeItemID="{6C3C8BC8-F283-45AE-878A-BAB7291924A1}"/>
          <w:text/>
        </w:sdtPr>
        <w:sdtEndPr/>
        <w:sdtContent>
          <w:r w:rsidR="00A4480B">
            <w:rPr>
              <w:rFonts w:cs="Times New Roman"/>
            </w:rPr>
            <w:t>FK Dolní Dobrý</w:t>
          </w:r>
        </w:sdtContent>
      </w:sdt>
      <w:bookmarkEnd w:id="20"/>
    </w:p>
    <w:p w14:paraId="71FBF040" w14:textId="77777777" w:rsidR="00FB74CB" w:rsidRPr="000774B9" w:rsidRDefault="008E5748" w:rsidP="00FB74CB">
      <w:pPr>
        <w:pStyle w:val="Nadpis2"/>
        <w:rPr>
          <w:rFonts w:eastAsia="Calibri" w:cs="Times New Roman"/>
        </w:rPr>
      </w:pPr>
      <w:bookmarkStart w:id="21" w:name="_Toc516687394"/>
      <w:r w:rsidRPr="000774B9">
        <w:rPr>
          <w:rFonts w:eastAsia="Calibri" w:cs="Times New Roman"/>
        </w:rPr>
        <w:t>Ú</w:t>
      </w:r>
      <w:r w:rsidR="00FB74CB" w:rsidRPr="000774B9">
        <w:rPr>
          <w:rFonts w:eastAsia="Calibri" w:cs="Times New Roman"/>
        </w:rPr>
        <w:t>četní a mzdová agenda</w:t>
      </w:r>
      <w:bookmarkEnd w:id="21"/>
    </w:p>
    <w:p w14:paraId="5B8BA129" w14:textId="77777777" w:rsidR="00445472" w:rsidRPr="000774B9" w:rsidRDefault="00445472" w:rsidP="00FB74CB">
      <w:pPr>
        <w:rPr>
          <w:rFonts w:cs="Times New Roman"/>
          <w:szCs w:val="24"/>
        </w:rPr>
      </w:pPr>
      <w:r w:rsidRPr="000774B9">
        <w:rPr>
          <w:rFonts w:cs="Times New Roman"/>
        </w:rPr>
        <w:t xml:space="preserve">Tato agenda je v </w:t>
      </w:r>
      <w:sdt>
        <w:sdtPr>
          <w:rPr>
            <w:rFonts w:eastAsiaTheme="majorEastAsia" w:cs="Times New Roman"/>
            <w:b/>
            <w:color w:val="000000" w:themeColor="text1"/>
            <w:szCs w:val="24"/>
          </w:rPr>
          <w:alias w:val="Název"/>
          <w:tag w:val=""/>
          <w:id w:val="466322401"/>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Pr="000774B9">
        <w:rPr>
          <w:rFonts w:eastAsiaTheme="majorEastAsia" w:cs="Times New Roman"/>
          <w:b/>
          <w:color w:val="000000" w:themeColor="text1"/>
          <w:szCs w:val="24"/>
        </w:rPr>
        <w:t xml:space="preserve"> </w:t>
      </w:r>
      <w:r w:rsidR="00DC37CB">
        <w:rPr>
          <w:rFonts w:eastAsiaTheme="majorEastAsia" w:cs="Times New Roman"/>
          <w:color w:val="000000" w:themeColor="text1"/>
          <w:szCs w:val="24"/>
        </w:rPr>
        <w:t xml:space="preserve">zajišťována </w:t>
      </w:r>
      <w:r w:rsidRPr="000774B9">
        <w:rPr>
          <w:rFonts w:eastAsiaTheme="majorEastAsia" w:cs="Times New Roman"/>
          <w:color w:val="000000" w:themeColor="text1"/>
          <w:szCs w:val="24"/>
        </w:rPr>
        <w:t xml:space="preserve"> </w:t>
      </w:r>
      <w:sdt>
        <w:sdtPr>
          <w:rPr>
            <w:rFonts w:cs="Times New Roman"/>
            <w:szCs w:val="24"/>
          </w:rPr>
          <w:alias w:val="Názvy serverů/Pracovní stanice/skříně s papírovými dokumenty atp"/>
          <w:tag w:val="Názvy serverů/Pracovní stanice/skříně s papírovými dokumenty atp."/>
          <w:id w:val="-2063479672"/>
          <w:placeholder>
            <w:docPart w:val="4F38D6E8E3F74CAB9114AC9F33335382"/>
          </w:placeholder>
          <w:showingPlcHdr/>
          <w:text/>
        </w:sdtPr>
        <w:sdtEndPr/>
        <w:sdtContent>
          <w:r w:rsidRPr="000774B9">
            <w:rPr>
              <w:rStyle w:val="Zstupntext"/>
              <w:rFonts w:cs="Times New Roman"/>
            </w:rPr>
            <w:t>Klikněte nebo klepněte sem a zadejte text.</w:t>
          </w:r>
        </w:sdtContent>
      </w:sdt>
      <w:r w:rsidRPr="000774B9">
        <w:rPr>
          <w:rStyle w:val="Odkaznakoment"/>
          <w:rFonts w:cs="Times New Roman"/>
        </w:rPr>
        <w:commentReference w:id="22"/>
      </w:r>
    </w:p>
    <w:p w14:paraId="16B2828E" w14:textId="77777777" w:rsidR="001A483F" w:rsidRPr="000774B9" w:rsidRDefault="00FB74CB" w:rsidP="00385F88">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commentRangeStart w:id="23"/>
      <w:r w:rsidRPr="000774B9">
        <w:rPr>
          <w:rFonts w:cs="Times New Roman"/>
          <w:i/>
        </w:rPr>
        <w:t xml:space="preserve">Místním šetřením </w:t>
      </w:r>
      <w:r w:rsidR="008E217B" w:rsidRPr="000774B9">
        <w:rPr>
          <w:rFonts w:cs="Times New Roman"/>
          <w:i/>
        </w:rPr>
        <w:t>v klubu</w:t>
      </w:r>
      <w:r w:rsidRPr="000774B9">
        <w:rPr>
          <w:rFonts w:cs="Times New Roman"/>
          <w:i/>
        </w:rPr>
        <w:t xml:space="preserve"> bylo zjištěno, že účetní a mzdovou agendu zajišťuje zejména </w:t>
      </w:r>
      <w:sdt>
        <w:sdtPr>
          <w:rPr>
            <w:rFonts w:cs="Times New Roman"/>
            <w:i/>
            <w:szCs w:val="24"/>
          </w:rPr>
          <w:alias w:val="Názvy serverů/Pracovní stanice/skříně s papírovými dokumenty atp"/>
          <w:tag w:val="Názvy serverů/Pracovní stanice/skříně s papírovými dokumenty atp."/>
          <w:id w:val="-1993325306"/>
          <w:placeholder>
            <w:docPart w:val="E2831F2AF57446D78536605BD86FA16D"/>
          </w:placeholder>
          <w:text/>
        </w:sdtPr>
        <w:sdtEndPr/>
        <w:sdtContent>
          <w:r w:rsidR="00FD0D8A" w:rsidRPr="000774B9">
            <w:rPr>
              <w:rFonts w:cs="Times New Roman"/>
              <w:i/>
              <w:szCs w:val="24"/>
            </w:rPr>
            <w:t>místopředseda výboru</w:t>
          </w:r>
        </w:sdtContent>
      </w:sdt>
      <w:r w:rsidRPr="000774B9">
        <w:rPr>
          <w:rFonts w:cs="Times New Roman"/>
        </w:rPr>
        <w:t xml:space="preserve">. </w:t>
      </w:r>
      <w:commentRangeStart w:id="24"/>
      <w:r w:rsidRPr="000774B9">
        <w:rPr>
          <w:rFonts w:cs="Times New Roman"/>
          <w:szCs w:val="24"/>
        </w:rPr>
        <w:t>V</w:t>
      </w:r>
      <w:commentRangeEnd w:id="24"/>
      <w:r w:rsidR="00B00519">
        <w:rPr>
          <w:rStyle w:val="Odkaznakoment"/>
        </w:rPr>
        <w:commentReference w:id="24"/>
      </w:r>
      <w:r w:rsidRPr="000774B9">
        <w:rPr>
          <w:rFonts w:cs="Times New Roman"/>
          <w:szCs w:val="24"/>
        </w:rPr>
        <w:t xml:space="preserve"> rámci své působnosti koordinuje</w:t>
      </w:r>
      <w:r w:rsidR="00D37B40" w:rsidRPr="000774B9">
        <w:rPr>
          <w:rFonts w:cs="Times New Roman"/>
          <w:szCs w:val="24"/>
        </w:rPr>
        <w:t xml:space="preserve"> </w:t>
      </w:r>
      <w:r w:rsidR="009B67CF">
        <w:rPr>
          <w:rFonts w:cs="Times New Roman"/>
          <w:szCs w:val="24"/>
        </w:rPr>
        <w:t xml:space="preserve">klubu </w:t>
      </w:r>
      <w:sdt>
        <w:sdtPr>
          <w:rPr>
            <w:rFonts w:eastAsiaTheme="majorEastAsia" w:cs="Times New Roman"/>
            <w:b/>
            <w:color w:val="000000" w:themeColor="text1"/>
            <w:szCs w:val="24"/>
          </w:rPr>
          <w:alias w:val="Název"/>
          <w:tag w:val=""/>
          <w:id w:val="700288351"/>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Pr="000774B9">
        <w:rPr>
          <w:rFonts w:cs="Times New Roman"/>
          <w:szCs w:val="24"/>
        </w:rPr>
        <w:t xml:space="preserve"> veškeré účetní aktivity, vede kompletní účetní dokumentaci včetně </w:t>
      </w:r>
      <w:r w:rsidRPr="000774B9">
        <w:rPr>
          <w:rFonts w:cs="Times New Roman"/>
        </w:rPr>
        <w:t>mzdové evidence, výpočtu mezd, odvodů daní a pojištění</w:t>
      </w:r>
      <w:r w:rsidRPr="000774B9">
        <w:rPr>
          <w:rFonts w:cs="Times New Roman"/>
          <w:szCs w:val="24"/>
        </w:rPr>
        <w:t xml:space="preserve">. </w:t>
      </w:r>
      <w:commentRangeEnd w:id="23"/>
      <w:r w:rsidR="00385F88" w:rsidRPr="000774B9">
        <w:rPr>
          <w:rStyle w:val="Odkaznakoment"/>
          <w:rFonts w:cs="Times New Roman"/>
        </w:rPr>
        <w:commentReference w:id="23"/>
      </w:r>
    </w:p>
    <w:p w14:paraId="59474133" w14:textId="77777777" w:rsidR="00385F88" w:rsidRPr="000774B9" w:rsidRDefault="00385F88" w:rsidP="00FB74CB">
      <w:pPr>
        <w:rPr>
          <w:rFonts w:cs="Times New Roman"/>
          <w:szCs w:val="24"/>
        </w:rPr>
      </w:pPr>
    </w:p>
    <w:p w14:paraId="1D9D2389" w14:textId="77777777" w:rsidR="009272D1" w:rsidRPr="000774B9" w:rsidRDefault="00325CB6" w:rsidP="00F0664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r w:rsidRPr="000774B9">
        <w:rPr>
          <w:rFonts w:cs="Times New Roman"/>
        </w:rPr>
        <w:t xml:space="preserve">Místním šetřením </w:t>
      </w:r>
      <w:r w:rsidR="008E217B" w:rsidRPr="000774B9">
        <w:rPr>
          <w:rFonts w:cs="Times New Roman"/>
        </w:rPr>
        <w:t xml:space="preserve">v klubu </w:t>
      </w:r>
      <w:r w:rsidRPr="000774B9">
        <w:rPr>
          <w:rFonts w:cs="Times New Roman"/>
        </w:rPr>
        <w:t xml:space="preserve">bylo zjištěno, že účetní a mzdovou agendu zajišťuje externí zpracovatel </w:t>
      </w:r>
      <w:sdt>
        <w:sdtPr>
          <w:rPr>
            <w:rFonts w:cs="Times New Roman"/>
            <w:szCs w:val="24"/>
          </w:rPr>
          <w:alias w:val="Názvy serverů/Pracovní stanice/skříně s papírovými dokumenty atp"/>
          <w:tag w:val="Názvy serverů/Pracovní stanice/skříně s papírovými dokumenty atp."/>
          <w:id w:val="-681668321"/>
          <w:placeholder>
            <w:docPart w:val="2FC2D8166BA84AF4A5E53A839712064E"/>
          </w:placeholder>
          <w:showingPlcHdr/>
          <w:text/>
        </w:sdtPr>
        <w:sdtEndPr/>
        <w:sdtContent>
          <w:r w:rsidRPr="001C65E2">
            <w:rPr>
              <w:rStyle w:val="Zstupntext"/>
              <w:rFonts w:cs="Times New Roman"/>
              <w:i/>
            </w:rPr>
            <w:t>Klikněte nebo klepněte sem a zadejte text.</w:t>
          </w:r>
        </w:sdtContent>
      </w:sdt>
      <w:r w:rsidR="009272D1" w:rsidRPr="000774B9">
        <w:rPr>
          <w:rFonts w:cs="Times New Roman"/>
          <w:szCs w:val="24"/>
        </w:rPr>
        <w:t xml:space="preserve"> </w:t>
      </w:r>
      <w:commentRangeStart w:id="25"/>
      <w:r w:rsidR="009272D1" w:rsidRPr="000774B9">
        <w:rPr>
          <w:rFonts w:cs="Times New Roman"/>
          <w:szCs w:val="24"/>
        </w:rPr>
        <w:t>na</w:t>
      </w:r>
      <w:commentRangeEnd w:id="25"/>
      <w:r w:rsidR="008E2FD1">
        <w:rPr>
          <w:rStyle w:val="Odkaznakoment"/>
        </w:rPr>
        <w:commentReference w:id="25"/>
      </w:r>
      <w:r w:rsidR="009272D1" w:rsidRPr="000774B9">
        <w:rPr>
          <w:rFonts w:cs="Times New Roman"/>
          <w:szCs w:val="24"/>
        </w:rPr>
        <w:t xml:space="preserve"> základě </w:t>
      </w:r>
      <w:r w:rsidR="00AE4FAE" w:rsidRPr="000774B9">
        <w:rPr>
          <w:rFonts w:cs="Times New Roman"/>
          <w:szCs w:val="24"/>
        </w:rPr>
        <w:t>smluvního vztahu. S tímto subjektem je také nezbytné uzavřít smlouvu o zpracování osobní údajů, jejíž vzor je ke stažení</w:t>
      </w:r>
      <w:r w:rsidR="001C65E2">
        <w:rPr>
          <w:rFonts w:cs="Times New Roman"/>
          <w:b/>
          <w:szCs w:val="24"/>
          <w:u w:val="single"/>
        </w:rPr>
        <w:t xml:space="preserve"> </w:t>
      </w:r>
      <w:r w:rsidR="001C65E2" w:rsidRPr="001C65E2">
        <w:rPr>
          <w:rFonts w:cs="Times New Roman"/>
          <w:szCs w:val="24"/>
        </w:rPr>
        <w:t>poskytne ČUS</w:t>
      </w:r>
      <w:r w:rsidR="00AE4FAE" w:rsidRPr="001C65E2">
        <w:rPr>
          <w:rFonts w:cs="Times New Roman"/>
          <w:szCs w:val="24"/>
        </w:rPr>
        <w:t>.</w:t>
      </w:r>
      <w:r w:rsidR="00AE4FAE" w:rsidRPr="000774B9">
        <w:rPr>
          <w:rFonts w:cs="Times New Roman"/>
          <w:b/>
          <w:szCs w:val="24"/>
          <w:u w:val="single"/>
        </w:rPr>
        <w:t xml:space="preserve"> </w:t>
      </w:r>
    </w:p>
    <w:p w14:paraId="306908BA" w14:textId="77777777" w:rsidR="00FB74CB" w:rsidRPr="000774B9" w:rsidRDefault="00FB74CB" w:rsidP="00FB74CB">
      <w:pPr>
        <w:rPr>
          <w:rFonts w:cs="Times New Roman"/>
        </w:rPr>
      </w:pPr>
      <w:r w:rsidRPr="000774B9">
        <w:rPr>
          <w:rFonts w:cs="Times New Roman"/>
        </w:rPr>
        <w:t>Účetní dokumentace v listinné podobě je uložena v </w:t>
      </w:r>
      <w:sdt>
        <w:sdtPr>
          <w:rPr>
            <w:rFonts w:cs="Times New Roman"/>
            <w:szCs w:val="24"/>
          </w:rPr>
          <w:alias w:val="Názvy serverů/Pracovní stanice/skříně s papírovými dokumenty atp"/>
          <w:tag w:val="Názvy serverů/Pracovní stanice/skříně s papírovými dokumenty atp."/>
          <w:id w:val="2035528859"/>
          <w:placeholder>
            <w:docPart w:val="60BCBC26FE344D798C5C7FF887E8707A"/>
          </w:placeholder>
          <w:showingPlcHdr/>
          <w:text/>
        </w:sdtPr>
        <w:sdtEndPr/>
        <w:sdtContent>
          <w:r w:rsidR="00463319" w:rsidRPr="001C65E2">
            <w:rPr>
              <w:rStyle w:val="Zstupntext"/>
              <w:rFonts w:cs="Times New Roman"/>
              <w:i/>
            </w:rPr>
            <w:t>Klikněte nebo klepněte sem a zadejte text.</w:t>
          </w:r>
        </w:sdtContent>
      </w:sdt>
      <w:r w:rsidR="00463319" w:rsidRPr="000774B9">
        <w:rPr>
          <w:rStyle w:val="Odkaznakoment"/>
          <w:rFonts w:cs="Times New Roman"/>
        </w:rPr>
        <w:commentReference w:id="26"/>
      </w:r>
      <w:r w:rsidRPr="000774B9">
        <w:rPr>
          <w:rFonts w:cs="Times New Roman"/>
        </w:rPr>
        <w:t xml:space="preserve">, do které mají přístup </w:t>
      </w:r>
      <w:sdt>
        <w:sdtPr>
          <w:rPr>
            <w:rFonts w:cs="Times New Roman"/>
            <w:szCs w:val="24"/>
          </w:rPr>
          <w:alias w:val="Názvy serverů/Pracovní stanice/skříně s papírovými dokumenty atp"/>
          <w:tag w:val="Názvy serverů/Pracovní stanice/skříně s papírovými dokumenty atp."/>
          <w:id w:val="1416813733"/>
          <w:placeholder>
            <w:docPart w:val="E006BDF29189444DBEEEDC2F172CC5E8"/>
          </w:placeholder>
          <w:showingPlcHdr/>
          <w:text/>
        </w:sdtPr>
        <w:sdtEndPr/>
        <w:sdtContent>
          <w:r w:rsidR="00397D73" w:rsidRPr="001C65E2">
            <w:rPr>
              <w:rStyle w:val="Zstupntext"/>
              <w:rFonts w:cs="Times New Roman"/>
              <w:i/>
            </w:rPr>
            <w:t>Klikněte nebo klepněte sem a zadejte text.</w:t>
          </w:r>
        </w:sdtContent>
      </w:sdt>
      <w:r w:rsidRPr="000774B9">
        <w:rPr>
          <w:rFonts w:cs="Times New Roman"/>
        </w:rPr>
        <w:t xml:space="preserve">, </w:t>
      </w:r>
      <w:commentRangeStart w:id="27"/>
      <w:r w:rsidRPr="000774B9">
        <w:rPr>
          <w:rFonts w:cs="Times New Roman"/>
        </w:rPr>
        <w:t>což</w:t>
      </w:r>
      <w:commentRangeEnd w:id="27"/>
      <w:r w:rsidR="00397D73" w:rsidRPr="000774B9">
        <w:rPr>
          <w:rStyle w:val="Odkaznakoment"/>
          <w:rFonts w:cs="Times New Roman"/>
        </w:rPr>
        <w:commentReference w:id="27"/>
      </w:r>
      <w:r w:rsidRPr="000774B9">
        <w:rPr>
          <w:rFonts w:cs="Times New Roman"/>
        </w:rPr>
        <w:t xml:space="preserve"> </w:t>
      </w:r>
      <w:r w:rsidR="00293142">
        <w:rPr>
          <w:rFonts w:cs="Times New Roman"/>
        </w:rPr>
        <w:t>klub</w:t>
      </w:r>
      <w:r w:rsidRPr="000774B9">
        <w:rPr>
          <w:rFonts w:cs="Times New Roman"/>
        </w:rPr>
        <w:t xml:space="preserve"> hodnotí jako pozitivní, neboť uvedená osobní data jsou kvalitním způsobem zabezpečena a přístup k nim mají pouze konkrétně určení členové </w:t>
      </w:r>
      <w:r w:rsidR="008E217B" w:rsidRPr="000774B9">
        <w:rPr>
          <w:rFonts w:cs="Times New Roman"/>
        </w:rPr>
        <w:t>klubu</w:t>
      </w:r>
      <w:r w:rsidRPr="000774B9">
        <w:rPr>
          <w:rFonts w:cs="Times New Roman"/>
        </w:rPr>
        <w:t>, kteří jej bezprostředně potřebují pro výkon své činnosti. Dále je nezbytně nutné, aby jednotlivé účetní dokumenty byly zpracovávány (uloženy) jen po dobu nezbytně nutnou, tzn. po dobu stanovenou speciálními právními předpisy (např. zákon o účetnictví, daňové předpisy), a po uplynutí této doby byly </w:t>
      </w:r>
      <w:r w:rsidR="00FA315E" w:rsidRPr="000774B9">
        <w:rPr>
          <w:rFonts w:cs="Times New Roman"/>
        </w:rPr>
        <w:t>skartovány</w:t>
      </w:r>
      <w:r w:rsidRPr="000774B9">
        <w:rPr>
          <w:rFonts w:cs="Times New Roman"/>
        </w:rPr>
        <w:t>.</w:t>
      </w:r>
    </w:p>
    <w:p w14:paraId="488085C3" w14:textId="77777777" w:rsidR="00FB74CB" w:rsidRPr="000774B9" w:rsidRDefault="00FB74CB" w:rsidP="00192C76">
      <w:pPr>
        <w:rPr>
          <w:rFonts w:cs="Times New Roman"/>
        </w:rPr>
      </w:pPr>
      <w:commentRangeStart w:id="28"/>
      <w:r w:rsidRPr="000774B9">
        <w:rPr>
          <w:rFonts w:cs="Times New Roman"/>
        </w:rPr>
        <w:t>V</w:t>
      </w:r>
      <w:commentRangeEnd w:id="28"/>
      <w:r w:rsidR="0001038A" w:rsidRPr="000774B9">
        <w:rPr>
          <w:rStyle w:val="Odkaznakoment"/>
          <w:rFonts w:cs="Times New Roman"/>
        </w:rPr>
        <w:commentReference w:id="28"/>
      </w:r>
      <w:r w:rsidRPr="000774B9">
        <w:rPr>
          <w:rFonts w:cs="Times New Roman"/>
        </w:rPr>
        <w:t xml:space="preserve"> elektronické podobě jsou osobní údaje vyplývající z vedení účetní agendy (evidence daňových dokladů, odvody daní a pojištění, mzdová agenda) zpracovávány v programu </w:t>
      </w:r>
      <w:sdt>
        <w:sdtPr>
          <w:rPr>
            <w:rFonts w:cs="Times New Roman"/>
            <w:szCs w:val="24"/>
          </w:rPr>
          <w:alias w:val="Názvy serverů/Pracovní stanice/skříně s papírovými dokumenty atp"/>
          <w:tag w:val="Názvy serverů/Pracovní stanice/skříně s papírovými dokumenty atp."/>
          <w:id w:val="-759761240"/>
          <w:placeholder>
            <w:docPart w:val="4C413CC7B4014BF1BF360EBA5649F882"/>
          </w:placeholder>
          <w:showingPlcHdr/>
          <w:text/>
        </w:sdtPr>
        <w:sdtEndPr/>
        <w:sdtContent>
          <w:r w:rsidR="00962374" w:rsidRPr="001C65E2">
            <w:rPr>
              <w:rStyle w:val="Zstupntext"/>
              <w:rFonts w:cs="Times New Roman"/>
              <w:i/>
            </w:rPr>
            <w:t>Klikněte nebo klepněte sem a zadejte text.</w:t>
          </w:r>
        </w:sdtContent>
      </w:sdt>
      <w:r w:rsidR="00962374" w:rsidRPr="000774B9">
        <w:rPr>
          <w:rStyle w:val="Odkaznakoment"/>
          <w:rFonts w:cs="Times New Roman"/>
        </w:rPr>
        <w:commentReference w:id="29"/>
      </w:r>
      <w:r w:rsidRPr="000774B9">
        <w:rPr>
          <w:rFonts w:cs="Times New Roman"/>
        </w:rPr>
        <w:t xml:space="preserve">. Plným přístupem do programu disponuje </w:t>
      </w:r>
      <w:sdt>
        <w:sdtPr>
          <w:rPr>
            <w:rFonts w:cs="Times New Roman"/>
            <w:szCs w:val="24"/>
          </w:rPr>
          <w:alias w:val="Názvy serverů/Pracovní stanice/skříně s papírovými dokumenty atp"/>
          <w:tag w:val="Názvy serverů/Pracovní stanice/skříně s papírovými dokumenty atp."/>
          <w:id w:val="736061882"/>
          <w:placeholder>
            <w:docPart w:val="525C71CFE99E45E2A24531711171BE84"/>
          </w:placeholder>
          <w:showingPlcHdr/>
          <w:text/>
        </w:sdtPr>
        <w:sdtEndPr/>
        <w:sdtContent>
          <w:r w:rsidR="00564057" w:rsidRPr="001C65E2">
            <w:rPr>
              <w:rStyle w:val="Zstupntext"/>
              <w:rFonts w:cs="Times New Roman"/>
              <w:i/>
            </w:rPr>
            <w:t>Klikněte nebo klepněte sem a zadejte text.</w:t>
          </w:r>
        </w:sdtContent>
      </w:sdt>
      <w:commentRangeStart w:id="30"/>
      <w:r w:rsidRPr="000774B9">
        <w:rPr>
          <w:rFonts w:cs="Times New Roman"/>
        </w:rPr>
        <w:t>.</w:t>
      </w:r>
      <w:commentRangeEnd w:id="30"/>
      <w:r w:rsidR="00E5045F">
        <w:rPr>
          <w:rStyle w:val="Odkaznakoment"/>
        </w:rPr>
        <w:commentReference w:id="30"/>
      </w:r>
      <w:r w:rsidRPr="000774B9">
        <w:rPr>
          <w:rFonts w:cs="Times New Roman"/>
        </w:rPr>
        <w:t xml:space="preserve"> </w:t>
      </w:r>
      <w:r w:rsidR="00824046">
        <w:rPr>
          <w:rFonts w:cs="Times New Roman"/>
        </w:rPr>
        <w:t>Klub si v této souvislosti plně uvědomuje</w:t>
      </w:r>
      <w:r w:rsidRPr="000774B9">
        <w:rPr>
          <w:rFonts w:cs="Times New Roman"/>
        </w:rPr>
        <w:t xml:space="preserve"> nezbytnost důsledného dodržování loginu, při užívání počítačů je také třeba vždy nastavit automatické odhlášení při nečinnosti, po kterém je třeba znova zadat uživatelské jméno a heslo. Dále je nezbytně nutné, aby jednotlivé účetní dokumenty byly v programu zpracovávány jen po dobu nezbytně nutnou, tzn. po dobu stanovenou speciálními právními předpisy (např. zákon o účetnictví), a po uplynutí této doby byly z programu smazány.</w:t>
      </w:r>
      <w:r w:rsidR="00192C76" w:rsidRPr="000774B9">
        <w:rPr>
          <w:rFonts w:cs="Times New Roman"/>
          <w:szCs w:val="24"/>
        </w:rPr>
        <w:t xml:space="preserve"> </w:t>
      </w:r>
      <w:r w:rsidRPr="000774B9">
        <w:rPr>
          <w:rFonts w:cs="Times New Roman"/>
        </w:rPr>
        <w:t xml:space="preserve">Právním titulem ke zpracování osobních údajů vyplývajících z vedení mzdové agendy je plnění právní povinnosti dle čl. 6 odst. 1 písm. c) GDPR, resp. plnění na základě smlouvy dle čl. 6 odst. 1 písm. b) GDPR. </w:t>
      </w:r>
    </w:p>
    <w:p w14:paraId="05985A8B" w14:textId="77777777" w:rsidR="00FB74CB" w:rsidRPr="000774B9" w:rsidRDefault="00FB74CB" w:rsidP="00FB74CB">
      <w:pPr>
        <w:rPr>
          <w:rFonts w:cs="Times New Roman"/>
        </w:rPr>
      </w:pPr>
      <w:commentRangeStart w:id="31"/>
      <w:r w:rsidRPr="000774B9">
        <w:rPr>
          <w:rFonts w:cs="Times New Roman"/>
        </w:rPr>
        <w:t xml:space="preserve">Co se týče náboru nových zaměstnanců, </w:t>
      </w:r>
      <w:r w:rsidR="008E217B" w:rsidRPr="000774B9">
        <w:rPr>
          <w:rFonts w:cs="Times New Roman"/>
        </w:rPr>
        <w:t>klub</w:t>
      </w:r>
      <w:r w:rsidRPr="000774B9">
        <w:rPr>
          <w:rFonts w:cs="Times New Roman"/>
        </w:rPr>
        <w:t xml:space="preserve"> v rámci této agendy žádné osobní údaje nezpracovává. Praxe </w:t>
      </w:r>
      <w:r w:rsidR="008E217B" w:rsidRPr="000774B9">
        <w:rPr>
          <w:rFonts w:cs="Times New Roman"/>
        </w:rPr>
        <w:t>klubu</w:t>
      </w:r>
      <w:r w:rsidRPr="000774B9">
        <w:rPr>
          <w:rFonts w:cs="Times New Roman"/>
        </w:rPr>
        <w:t xml:space="preserve"> je taková, že zaměstnanci jsou přijímáni na základě osobních kontaktů a doporučení, kupříkladu životopisy uchazečů o zaměstnání nejsou vyžadovány.</w:t>
      </w:r>
      <w:commentRangeEnd w:id="31"/>
      <w:r w:rsidR="007E4E60">
        <w:rPr>
          <w:rStyle w:val="Odkaznakoment"/>
        </w:rPr>
        <w:commentReference w:id="31"/>
      </w:r>
    </w:p>
    <w:p w14:paraId="40D62BA9" w14:textId="77777777" w:rsidR="008D58BF" w:rsidRDefault="00787892" w:rsidP="00FB74CB">
      <w:pPr>
        <w:rPr>
          <w:rFonts w:cs="Times New Roman"/>
        </w:rPr>
      </w:pPr>
      <w:r w:rsidRPr="000774B9">
        <w:rPr>
          <w:rFonts w:cs="Times New Roman"/>
        </w:rPr>
        <w:t>Klub</w:t>
      </w:r>
      <w:r w:rsidR="00FB74CB" w:rsidRPr="000774B9">
        <w:rPr>
          <w:rFonts w:cs="Times New Roman"/>
        </w:rPr>
        <w:t xml:space="preserve"> nevede ani osobní spis (složku) (dle § 312 odst. 1 zákona č. 262/2006 Sb.) jednotlivých zaměstnanců, archivovány jsou jen vyplněné a podepsané Dohody o provedení práce, které tvoří nezbytný podklad pro výkon práce v pracovněprávním vztahu. Uvedené dohody o provedení práce obsahují osobní údaje v podobě identifikátorů smluvních stran. Opět lze konstatovat, že vedení této dokumentace (dohody o provedení práce) je s ohledem na výše uvedený právní titul (čl. 6 odst. 1. písm. b), c) GDPR) zcela legitimní. </w:t>
      </w:r>
    </w:p>
    <w:p w14:paraId="7355CFD4" w14:textId="77777777" w:rsidR="00FB74CB" w:rsidRPr="000774B9" w:rsidRDefault="00FB74CB" w:rsidP="00FB74CB">
      <w:pPr>
        <w:rPr>
          <w:rFonts w:cs="Times New Roman"/>
        </w:rPr>
      </w:pPr>
      <w:r w:rsidRPr="000774B9">
        <w:rPr>
          <w:rFonts w:cs="Times New Roman"/>
        </w:rPr>
        <w:lastRenderedPageBreak/>
        <w:t xml:space="preserve">Nad rámec obvyklých identifikátorů je na dohodách o provedení práce uvedena položka obsahující údaj </w:t>
      </w:r>
      <w:commentRangeStart w:id="32"/>
      <w:sdt>
        <w:sdtPr>
          <w:rPr>
            <w:rFonts w:cs="Times New Roman"/>
            <w:i/>
            <w:szCs w:val="24"/>
          </w:rPr>
          <w:alias w:val="Názvy serverů/Pracovní stanice/skříně s papírovými dokumenty atp"/>
          <w:tag w:val="Názvy serverů/Pracovní stanice/skříně s papírovými dokumenty atp."/>
          <w:id w:val="1959829976"/>
          <w:placeholder>
            <w:docPart w:val="1132862C2F974FB79F7638EAAFC45A69"/>
          </w:placeholder>
          <w:text/>
        </w:sdtPr>
        <w:sdtEndPr/>
        <w:sdtContent>
          <w:r w:rsidR="00FD0D8A" w:rsidRPr="000774B9">
            <w:rPr>
              <w:rFonts w:cs="Times New Roman"/>
              <w:i/>
              <w:szCs w:val="24"/>
            </w:rPr>
            <w:t>např. o druhu trenérské licence</w:t>
          </w:r>
          <w:r w:rsidR="008D58BF">
            <w:rPr>
              <w:rFonts w:cs="Times New Roman"/>
              <w:i/>
              <w:szCs w:val="24"/>
            </w:rPr>
            <w:t xml:space="preserve"> UEFA, FIBA atd. </w:t>
          </w:r>
        </w:sdtContent>
      </w:sdt>
      <w:commentRangeEnd w:id="32"/>
      <w:r w:rsidR="000F7C17" w:rsidRPr="000774B9">
        <w:rPr>
          <w:rStyle w:val="Odkaznakoment"/>
          <w:rFonts w:cs="Times New Roman"/>
          <w:i/>
        </w:rPr>
        <w:commentReference w:id="32"/>
      </w:r>
      <w:r w:rsidR="005405BC" w:rsidRPr="000774B9">
        <w:rPr>
          <w:rFonts w:cs="Times New Roman"/>
        </w:rPr>
        <w:t xml:space="preserve"> </w:t>
      </w:r>
      <w:r w:rsidRPr="000774B9">
        <w:rPr>
          <w:rFonts w:cs="Times New Roman"/>
        </w:rPr>
        <w:t xml:space="preserve">a době její platnosti. Rovněž tato praktika </w:t>
      </w:r>
      <w:r w:rsidR="00787892" w:rsidRPr="000774B9">
        <w:rPr>
          <w:rFonts w:cs="Times New Roman"/>
        </w:rPr>
        <w:t>klubu</w:t>
      </w:r>
      <w:r w:rsidRPr="000774B9">
        <w:rPr>
          <w:rFonts w:cs="Times New Roman"/>
        </w:rPr>
        <w:t xml:space="preserve"> je zcela legitimní, neboť se jedná o plnění právní povinnosti dle </w:t>
      </w:r>
      <w:sdt>
        <w:sdtPr>
          <w:rPr>
            <w:rFonts w:cs="Times New Roman"/>
            <w:i/>
          </w:rPr>
          <w:alias w:val="Názvy serverů/Pracovní stanice/skříně s papírovými dokumenty atp"/>
          <w:tag w:val="Názvy serverů/Pracovní stanice/skříně s papírovými dokumenty atp."/>
          <w:id w:val="-2080207399"/>
          <w:text/>
        </w:sdtPr>
        <w:sdtEndPr/>
        <w:sdtContent>
          <w:r w:rsidR="00FD0D8A" w:rsidRPr="000774B9">
            <w:rPr>
              <w:rFonts w:cs="Times New Roman"/>
              <w:i/>
            </w:rPr>
            <w:t>např. Řádu trenérů fotbalové asociace České republiky</w:t>
          </w:r>
          <w:r w:rsidR="008D58BF">
            <w:rPr>
              <w:rFonts w:cs="Times New Roman"/>
              <w:i/>
            </w:rPr>
            <w:t xml:space="preserve">, </w:t>
          </w:r>
          <w:bookmarkStart w:id="33" w:name="_Hlk516641425"/>
          <w:r w:rsidR="008D58BF">
            <w:rPr>
              <w:rFonts w:cs="Times New Roman"/>
              <w:i/>
            </w:rPr>
            <w:t>Trenérského řádu ČBF</w:t>
          </w:r>
        </w:sdtContent>
      </w:sdt>
      <w:bookmarkEnd w:id="33"/>
      <w:r w:rsidR="0013630D" w:rsidRPr="000774B9">
        <w:rPr>
          <w:rFonts w:cs="Times New Roman"/>
        </w:rPr>
        <w:t>.</w:t>
      </w:r>
      <w:r w:rsidR="0013630D" w:rsidRPr="000774B9">
        <w:rPr>
          <w:rStyle w:val="Odkaznakoment"/>
          <w:rFonts w:cs="Times New Roman"/>
        </w:rPr>
        <w:commentReference w:id="34"/>
      </w:r>
    </w:p>
    <w:p w14:paraId="3E12E543" w14:textId="77777777" w:rsidR="00397D73" w:rsidRPr="000774B9" w:rsidRDefault="00397D73" w:rsidP="00397D73">
      <w:pPr>
        <w:rPr>
          <w:rFonts w:cs="Times New Roman"/>
        </w:rPr>
      </w:pPr>
      <w:r w:rsidRPr="000774B9">
        <w:rPr>
          <w:rFonts w:cs="Times New Roman"/>
        </w:rPr>
        <w:t xml:space="preserve">Právním titulem ke zpracování osobních údajů vyplývajících z vedení účetní evidence je plnění právní povinnosti dle čl. 6 odst. 1 písm. c), když archivace účetních dokladů je nezbytná s ohledem na plnění právní povinnosti stanovené § 31 zákona č. 563/1991, o účetnictví. Zpracování osobních údajů probíhá v listinné i elektronické podobě. </w:t>
      </w:r>
    </w:p>
    <w:p w14:paraId="6231E23F" w14:textId="77777777" w:rsidR="00FB74CB" w:rsidRPr="000774B9" w:rsidRDefault="00FB74CB" w:rsidP="00FB74CB">
      <w:pPr>
        <w:rPr>
          <w:rFonts w:cs="Times New Roman"/>
        </w:rPr>
      </w:pPr>
      <w:r w:rsidRPr="000774B9">
        <w:rPr>
          <w:rFonts w:cs="Times New Roman"/>
          <w:b/>
        </w:rPr>
        <w:t xml:space="preserve">Přehled </w:t>
      </w:r>
      <w:r w:rsidRPr="000774B9">
        <w:rPr>
          <w:rFonts w:cs="Times New Roman"/>
        </w:rPr>
        <w:t>zpracovávaných osobních údajů a</w:t>
      </w:r>
      <w:r w:rsidRPr="000774B9">
        <w:rPr>
          <w:rFonts w:cs="Times New Roman"/>
          <w:b/>
        </w:rPr>
        <w:t xml:space="preserve"> jednotlivé účely zpracování</w:t>
      </w:r>
      <w:r w:rsidRPr="000774B9">
        <w:rPr>
          <w:rFonts w:cs="Times New Roman"/>
        </w:rPr>
        <w:t xml:space="preserve"> osobních údajů o zaměstnancích poskytuje tabulka níže:</w:t>
      </w:r>
    </w:p>
    <w:tbl>
      <w:tblPr>
        <w:tblW w:w="5000" w:type="pct"/>
        <w:tblLayout w:type="fixed"/>
        <w:tblCellMar>
          <w:top w:w="85" w:type="dxa"/>
          <w:left w:w="70" w:type="dxa"/>
          <w:bottom w:w="85" w:type="dxa"/>
          <w:right w:w="70" w:type="dxa"/>
        </w:tblCellMar>
        <w:tblLook w:val="04A0" w:firstRow="1" w:lastRow="0" w:firstColumn="1" w:lastColumn="0" w:noHBand="0" w:noVBand="1"/>
      </w:tblPr>
      <w:tblGrid>
        <w:gridCol w:w="1550"/>
        <w:gridCol w:w="1192"/>
        <w:gridCol w:w="2102"/>
        <w:gridCol w:w="1659"/>
        <w:gridCol w:w="1313"/>
        <w:gridCol w:w="1236"/>
      </w:tblGrid>
      <w:tr w:rsidR="00FB74CB" w:rsidRPr="000774B9" w14:paraId="5D603E0C" w14:textId="77777777" w:rsidTr="00EC14C5">
        <w:trPr>
          <w:trHeight w:val="300"/>
        </w:trPr>
        <w:tc>
          <w:tcPr>
            <w:tcW w:w="1550" w:type="dxa"/>
            <w:tcBorders>
              <w:top w:val="single" w:sz="8" w:space="0" w:color="auto"/>
              <w:left w:val="single" w:sz="8" w:space="0" w:color="auto"/>
              <w:bottom w:val="single" w:sz="8" w:space="0" w:color="auto"/>
              <w:right w:val="single" w:sz="4" w:space="0" w:color="auto"/>
            </w:tcBorders>
            <w:shd w:val="clear" w:color="auto" w:fill="D9D9D9" w:themeFill="background1" w:themeFillShade="D9"/>
            <w:noWrap/>
            <w:vAlign w:val="center"/>
            <w:hideMark/>
          </w:tcPr>
          <w:p w14:paraId="4C590435" w14:textId="77777777" w:rsidR="00FB74CB" w:rsidRPr="000774B9" w:rsidRDefault="00FB74CB" w:rsidP="00265C1F">
            <w:pPr>
              <w:jc w:val="center"/>
              <w:rPr>
                <w:rFonts w:cs="Times New Roman"/>
                <w:b/>
                <w:lang w:eastAsia="cs-CZ"/>
              </w:rPr>
            </w:pPr>
            <w:r w:rsidRPr="000774B9">
              <w:rPr>
                <w:rFonts w:cs="Times New Roman"/>
                <w:b/>
                <w:sz w:val="22"/>
                <w:lang w:eastAsia="cs-CZ"/>
              </w:rPr>
              <w:t>Účel zpracování</w:t>
            </w:r>
          </w:p>
        </w:tc>
        <w:tc>
          <w:tcPr>
            <w:tcW w:w="119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0E03440B" w14:textId="77777777" w:rsidR="00FB74CB" w:rsidRPr="000774B9" w:rsidRDefault="00FB74CB" w:rsidP="00265C1F">
            <w:pPr>
              <w:jc w:val="center"/>
              <w:rPr>
                <w:rFonts w:cs="Times New Roman"/>
                <w:b/>
                <w:lang w:eastAsia="cs-CZ"/>
              </w:rPr>
            </w:pPr>
            <w:r w:rsidRPr="000774B9">
              <w:rPr>
                <w:rFonts w:cs="Times New Roman"/>
                <w:b/>
                <w:sz w:val="22"/>
                <w:lang w:eastAsia="cs-CZ"/>
              </w:rPr>
              <w:t>Kategorie subjektu údajů</w:t>
            </w:r>
          </w:p>
        </w:tc>
        <w:tc>
          <w:tcPr>
            <w:tcW w:w="21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2E5604DB" w14:textId="77777777" w:rsidR="00FB74CB" w:rsidRPr="000774B9" w:rsidRDefault="00FB74CB" w:rsidP="00265C1F">
            <w:pPr>
              <w:jc w:val="center"/>
              <w:rPr>
                <w:rFonts w:cs="Times New Roman"/>
                <w:b/>
                <w:lang w:eastAsia="cs-CZ"/>
              </w:rPr>
            </w:pPr>
            <w:r w:rsidRPr="000774B9">
              <w:rPr>
                <w:rFonts w:cs="Times New Roman"/>
                <w:b/>
                <w:sz w:val="22"/>
                <w:lang w:eastAsia="cs-CZ"/>
              </w:rPr>
              <w:t>Kategorie osobních údajů</w:t>
            </w:r>
          </w:p>
        </w:tc>
        <w:tc>
          <w:tcPr>
            <w:tcW w:w="1659"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35051B81" w14:textId="77777777" w:rsidR="00FB74CB" w:rsidRPr="000774B9" w:rsidRDefault="00FB74CB" w:rsidP="00265C1F">
            <w:pPr>
              <w:jc w:val="center"/>
              <w:rPr>
                <w:rFonts w:cs="Times New Roman"/>
                <w:b/>
                <w:lang w:eastAsia="cs-CZ"/>
              </w:rPr>
            </w:pPr>
            <w:r w:rsidRPr="000774B9">
              <w:rPr>
                <w:rFonts w:cs="Times New Roman"/>
                <w:b/>
                <w:sz w:val="22"/>
                <w:lang w:eastAsia="cs-CZ"/>
              </w:rPr>
              <w:t>Kategorie příjemců</w:t>
            </w:r>
          </w:p>
        </w:tc>
        <w:tc>
          <w:tcPr>
            <w:tcW w:w="1313"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14:paraId="1FFCE474" w14:textId="77777777" w:rsidR="00FB74CB" w:rsidRPr="000774B9" w:rsidRDefault="00FB74CB" w:rsidP="00265C1F">
            <w:pPr>
              <w:jc w:val="center"/>
              <w:rPr>
                <w:rFonts w:cs="Times New Roman"/>
                <w:b/>
                <w:lang w:eastAsia="cs-CZ"/>
              </w:rPr>
            </w:pPr>
            <w:r w:rsidRPr="000774B9">
              <w:rPr>
                <w:rFonts w:cs="Times New Roman"/>
                <w:b/>
                <w:sz w:val="22"/>
                <w:lang w:eastAsia="cs-CZ"/>
              </w:rPr>
              <w:t>Doba uchování</w:t>
            </w:r>
          </w:p>
        </w:tc>
        <w:tc>
          <w:tcPr>
            <w:tcW w:w="1236"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14:paraId="43D4FFA5" w14:textId="77777777" w:rsidR="00FB74CB" w:rsidRPr="000774B9" w:rsidRDefault="00FB74CB" w:rsidP="00265C1F">
            <w:pPr>
              <w:jc w:val="center"/>
              <w:rPr>
                <w:rFonts w:cs="Times New Roman"/>
                <w:b/>
                <w:lang w:eastAsia="cs-CZ"/>
              </w:rPr>
            </w:pPr>
            <w:r w:rsidRPr="000774B9">
              <w:rPr>
                <w:rFonts w:cs="Times New Roman"/>
                <w:b/>
                <w:sz w:val="20"/>
                <w:lang w:eastAsia="cs-CZ"/>
              </w:rPr>
              <w:t>Zabezpečení</w:t>
            </w:r>
          </w:p>
        </w:tc>
      </w:tr>
      <w:tr w:rsidR="00FB74CB" w:rsidRPr="000774B9" w14:paraId="10ACE95B" w14:textId="77777777" w:rsidTr="00EC14C5">
        <w:trPr>
          <w:trHeight w:val="350"/>
        </w:trPr>
        <w:tc>
          <w:tcPr>
            <w:tcW w:w="1550" w:type="dxa"/>
            <w:tcBorders>
              <w:top w:val="nil"/>
              <w:left w:val="single" w:sz="8" w:space="0" w:color="auto"/>
              <w:bottom w:val="single" w:sz="4" w:space="0" w:color="auto"/>
              <w:right w:val="single" w:sz="4" w:space="0" w:color="auto"/>
            </w:tcBorders>
            <w:shd w:val="clear" w:color="auto" w:fill="auto"/>
            <w:vAlign w:val="center"/>
            <w:hideMark/>
          </w:tcPr>
          <w:p w14:paraId="50393BC8" w14:textId="77777777" w:rsidR="00FB74CB" w:rsidRPr="000774B9" w:rsidRDefault="00FB74CB" w:rsidP="00265C1F">
            <w:pPr>
              <w:jc w:val="center"/>
              <w:rPr>
                <w:rFonts w:cs="Times New Roman"/>
                <w:b/>
                <w:sz w:val="20"/>
                <w:lang w:eastAsia="cs-CZ"/>
              </w:rPr>
            </w:pPr>
            <w:r w:rsidRPr="000774B9">
              <w:rPr>
                <w:rFonts w:cs="Times New Roman"/>
                <w:b/>
                <w:sz w:val="20"/>
                <w:lang w:eastAsia="cs-CZ"/>
              </w:rPr>
              <w:t>vedení účetní, mzdové a personální agendy</w:t>
            </w:r>
          </w:p>
        </w:tc>
        <w:tc>
          <w:tcPr>
            <w:tcW w:w="1192" w:type="dxa"/>
            <w:tcBorders>
              <w:top w:val="nil"/>
              <w:left w:val="nil"/>
              <w:bottom w:val="single" w:sz="4" w:space="0" w:color="auto"/>
              <w:right w:val="single" w:sz="4" w:space="0" w:color="auto"/>
            </w:tcBorders>
            <w:shd w:val="clear" w:color="auto" w:fill="auto"/>
            <w:vAlign w:val="center"/>
            <w:hideMark/>
          </w:tcPr>
          <w:p w14:paraId="3EB7574D" w14:textId="77777777" w:rsidR="00FB74CB" w:rsidRPr="000774B9" w:rsidRDefault="00FB74CB" w:rsidP="00265C1F">
            <w:pPr>
              <w:jc w:val="center"/>
              <w:rPr>
                <w:rFonts w:cs="Times New Roman"/>
                <w:sz w:val="20"/>
                <w:lang w:eastAsia="cs-CZ"/>
              </w:rPr>
            </w:pPr>
            <w:r w:rsidRPr="000774B9">
              <w:rPr>
                <w:rFonts w:cs="Times New Roman"/>
                <w:sz w:val="20"/>
                <w:lang w:eastAsia="cs-CZ"/>
              </w:rPr>
              <w:t>zaměstnanci</w:t>
            </w:r>
          </w:p>
        </w:tc>
        <w:tc>
          <w:tcPr>
            <w:tcW w:w="2102" w:type="dxa"/>
            <w:tcBorders>
              <w:top w:val="nil"/>
              <w:left w:val="nil"/>
              <w:bottom w:val="single" w:sz="4" w:space="0" w:color="auto"/>
              <w:right w:val="single" w:sz="4" w:space="0" w:color="auto"/>
            </w:tcBorders>
            <w:shd w:val="clear" w:color="auto" w:fill="auto"/>
            <w:vAlign w:val="center"/>
            <w:hideMark/>
          </w:tcPr>
          <w:p w14:paraId="1A9CF12D" w14:textId="77777777" w:rsidR="00FB74CB" w:rsidRPr="000774B9" w:rsidRDefault="00485E2E" w:rsidP="00265C1F">
            <w:pPr>
              <w:jc w:val="center"/>
              <w:rPr>
                <w:rFonts w:cs="Times New Roman"/>
                <w:sz w:val="20"/>
                <w:lang w:eastAsia="cs-CZ"/>
              </w:rPr>
            </w:pPr>
            <w:sdt>
              <w:sdtPr>
                <w:rPr>
                  <w:rFonts w:cs="Times New Roman"/>
                  <w:szCs w:val="24"/>
                </w:rPr>
                <w:alias w:val="Názvy serverů/Pracovní stanice/skříně s papírovými dokumenty atp"/>
                <w:tag w:val="Názvy serverů/Pracovní stanice/skříně s papírovými dokumenty atp."/>
                <w:id w:val="741989760"/>
                <w:placeholder>
                  <w:docPart w:val="30B4B64862ED4696B3248BF368A5BD52"/>
                </w:placeholder>
                <w:showingPlcHdr/>
                <w:text/>
              </w:sdtPr>
              <w:sdtEndPr/>
              <w:sdtContent>
                <w:r w:rsidR="00E370D7" w:rsidRPr="000774B9">
                  <w:rPr>
                    <w:rStyle w:val="Zstupntext"/>
                    <w:rFonts w:cs="Times New Roman"/>
                  </w:rPr>
                  <w:t>Klikněte nebo klepněte sem a zadejte text.</w:t>
                </w:r>
              </w:sdtContent>
            </w:sdt>
            <w:r w:rsidR="00E370D7" w:rsidRPr="000774B9">
              <w:rPr>
                <w:rFonts w:cs="Times New Roman"/>
                <w:i/>
                <w:sz w:val="20"/>
                <w:lang w:eastAsia="cs-CZ"/>
              </w:rPr>
              <w:t xml:space="preserve">  např. </w:t>
            </w:r>
            <w:r w:rsidR="00FB74CB" w:rsidRPr="000774B9">
              <w:rPr>
                <w:rFonts w:cs="Times New Roman"/>
                <w:i/>
                <w:sz w:val="20"/>
                <w:lang w:eastAsia="cs-CZ"/>
              </w:rPr>
              <w:t>adresní a identifikační údaje zaměstnanců:</w:t>
            </w:r>
            <w:r w:rsidR="00FB74CB" w:rsidRPr="000774B9">
              <w:rPr>
                <w:rFonts w:cs="Times New Roman"/>
                <w:sz w:val="20"/>
                <w:lang w:eastAsia="cs-CZ"/>
              </w:rPr>
              <w:t xml:space="preserve"> jméno, příjmení, adresa místa trvalého pobytu, druh licence</w:t>
            </w:r>
            <w:r w:rsidR="003334D8">
              <w:rPr>
                <w:rFonts w:cs="Times New Roman"/>
                <w:sz w:val="20"/>
                <w:lang w:eastAsia="cs-CZ"/>
              </w:rPr>
              <w:t>- např.</w:t>
            </w:r>
            <w:r w:rsidR="00FB74CB" w:rsidRPr="000774B9">
              <w:rPr>
                <w:rFonts w:cs="Times New Roman"/>
                <w:sz w:val="20"/>
                <w:lang w:eastAsia="cs-CZ"/>
              </w:rPr>
              <w:t xml:space="preserve"> UEFA</w:t>
            </w:r>
            <w:r w:rsidR="0069303B" w:rsidRPr="000774B9">
              <w:rPr>
                <w:rFonts w:cs="Times New Roman"/>
                <w:sz w:val="20"/>
                <w:lang w:eastAsia="cs-CZ"/>
              </w:rPr>
              <w:t>, ATP</w:t>
            </w:r>
            <w:r w:rsidR="00FB74CB" w:rsidRPr="000774B9">
              <w:rPr>
                <w:rFonts w:cs="Times New Roman"/>
                <w:sz w:val="20"/>
                <w:lang w:eastAsia="cs-CZ"/>
              </w:rPr>
              <w:t xml:space="preserve"> včetně vymezení doby její platnosti</w:t>
            </w:r>
          </w:p>
        </w:tc>
        <w:tc>
          <w:tcPr>
            <w:tcW w:w="1659" w:type="dxa"/>
            <w:tcBorders>
              <w:top w:val="nil"/>
              <w:left w:val="nil"/>
              <w:bottom w:val="single" w:sz="4" w:space="0" w:color="auto"/>
              <w:right w:val="single" w:sz="4" w:space="0" w:color="auto"/>
            </w:tcBorders>
            <w:shd w:val="clear" w:color="auto" w:fill="auto"/>
            <w:vAlign w:val="center"/>
            <w:hideMark/>
          </w:tcPr>
          <w:p w14:paraId="11DD1AC6" w14:textId="77777777" w:rsidR="00FB74CB" w:rsidRPr="000774B9" w:rsidRDefault="00FB74CB" w:rsidP="00265C1F">
            <w:pPr>
              <w:jc w:val="center"/>
              <w:rPr>
                <w:rFonts w:cs="Times New Roman"/>
                <w:sz w:val="20"/>
                <w:lang w:eastAsia="cs-CZ"/>
              </w:rPr>
            </w:pPr>
            <w:r w:rsidRPr="000774B9">
              <w:rPr>
                <w:rFonts w:cs="Times New Roman"/>
                <w:sz w:val="20"/>
                <w:lang w:eastAsia="cs-CZ"/>
              </w:rPr>
              <w:t>FÚ, OSSZ, zdravotní pojišťovny, soudy, exekutorský úřad, penzijní fondy, bankovní ústavy, úřad práce, administrátoři, pověřená osoba dodavatele IT/IS systémů</w:t>
            </w:r>
          </w:p>
        </w:tc>
        <w:tc>
          <w:tcPr>
            <w:tcW w:w="1313" w:type="dxa"/>
            <w:tcBorders>
              <w:top w:val="nil"/>
              <w:left w:val="nil"/>
              <w:bottom w:val="single" w:sz="4" w:space="0" w:color="auto"/>
              <w:right w:val="single" w:sz="4" w:space="0" w:color="auto"/>
            </w:tcBorders>
            <w:shd w:val="clear" w:color="auto" w:fill="auto"/>
            <w:vAlign w:val="center"/>
            <w:hideMark/>
          </w:tcPr>
          <w:p w14:paraId="6A58E615" w14:textId="77777777" w:rsidR="00FB74CB" w:rsidRPr="000774B9" w:rsidRDefault="001C65E2" w:rsidP="00265C1F">
            <w:pPr>
              <w:jc w:val="center"/>
              <w:rPr>
                <w:rFonts w:cs="Times New Roman"/>
                <w:sz w:val="20"/>
                <w:lang w:eastAsia="cs-CZ"/>
              </w:rPr>
            </w:pPr>
            <w:r>
              <w:rPr>
                <w:rFonts w:cs="Times New Roman"/>
                <w:sz w:val="20"/>
                <w:lang w:eastAsia="cs-CZ"/>
              </w:rPr>
              <w:t>30</w:t>
            </w:r>
            <w:r w:rsidR="00FB74CB" w:rsidRPr="000774B9">
              <w:rPr>
                <w:rFonts w:cs="Times New Roman"/>
                <w:sz w:val="20"/>
                <w:lang w:eastAsia="cs-CZ"/>
              </w:rPr>
              <w:t xml:space="preserve"> let (mzdové listy), v ostatních případech podle specifikace jednotlivých dokumentů a dle platných zákonů</w:t>
            </w:r>
          </w:p>
        </w:tc>
        <w:tc>
          <w:tcPr>
            <w:tcW w:w="1236" w:type="dxa"/>
            <w:tcBorders>
              <w:top w:val="nil"/>
              <w:left w:val="nil"/>
              <w:bottom w:val="single" w:sz="4" w:space="0" w:color="auto"/>
              <w:right w:val="single" w:sz="8" w:space="0" w:color="auto"/>
            </w:tcBorders>
            <w:shd w:val="clear" w:color="auto" w:fill="auto"/>
            <w:vAlign w:val="center"/>
            <w:hideMark/>
          </w:tcPr>
          <w:p w14:paraId="6F7FB0C2" w14:textId="77777777" w:rsidR="00FB74CB" w:rsidRPr="000774B9" w:rsidRDefault="00FB74CB" w:rsidP="00265C1F">
            <w:pPr>
              <w:spacing w:before="240"/>
              <w:jc w:val="left"/>
              <w:rPr>
                <w:rFonts w:cs="Times New Roman"/>
                <w:sz w:val="20"/>
                <w:lang w:eastAsia="cs-CZ"/>
              </w:rPr>
            </w:pPr>
            <w:r w:rsidRPr="000774B9">
              <w:rPr>
                <w:rFonts w:cs="Times New Roman"/>
                <w:sz w:val="20"/>
                <w:lang w:eastAsia="cs-CZ"/>
              </w:rPr>
              <w:t>1. přístupová práva</w:t>
            </w:r>
            <w:r w:rsidRPr="000774B9">
              <w:rPr>
                <w:rFonts w:cs="Times New Roman"/>
                <w:sz w:val="20"/>
                <w:lang w:eastAsia="cs-CZ"/>
              </w:rPr>
              <w:br/>
              <w:t>2. logování</w:t>
            </w:r>
            <w:r w:rsidRPr="000774B9">
              <w:rPr>
                <w:rFonts w:cs="Times New Roman"/>
                <w:sz w:val="20"/>
                <w:lang w:eastAsia="cs-CZ"/>
              </w:rPr>
              <w:br/>
              <w:t>3. osobní karty jsou uzamčeny ve skříni</w:t>
            </w:r>
          </w:p>
        </w:tc>
      </w:tr>
    </w:tbl>
    <w:p w14:paraId="75832E51" w14:textId="77777777" w:rsidR="00FB74CB" w:rsidRPr="000774B9" w:rsidRDefault="00FB74CB" w:rsidP="00FB74CB">
      <w:pPr>
        <w:rPr>
          <w:rFonts w:cs="Times New Roman"/>
        </w:rPr>
      </w:pPr>
      <w:r w:rsidRPr="000774B9">
        <w:rPr>
          <w:rFonts w:cs="Times New Roman"/>
        </w:rPr>
        <w:t>Osobní údaje jsou vzhledem k účelu a právnímu titulu zpracovávány legitimně – jedná se o zpracování na základě plnění smlouvy a právní povinnosti. Níže uvádíme souhrn zákonných ustanovení, na jejichž základě je nezbytné osobní údaje zpracovávat:</w:t>
      </w:r>
    </w:p>
    <w:p w14:paraId="4494BE5B" w14:textId="77777777" w:rsidR="00FB74CB" w:rsidRPr="000774B9" w:rsidRDefault="00FB74CB" w:rsidP="00FB74CB">
      <w:pPr>
        <w:rPr>
          <w:rFonts w:cs="Times New Roman"/>
        </w:rPr>
      </w:pPr>
      <w:r w:rsidRPr="000774B9">
        <w:rPr>
          <w:rFonts w:cs="Times New Roman"/>
        </w:rPr>
        <w:t>Zákon č. 262/2006 Sb., zákoník práce, ve znění pozdějších předpisů (</w:t>
      </w:r>
      <w:commentRangeStart w:id="35"/>
      <w:r w:rsidRPr="000774B9">
        <w:rPr>
          <w:rFonts w:cs="Times New Roman"/>
        </w:rPr>
        <w:t>dále jen „</w:t>
      </w:r>
      <w:r w:rsidRPr="000774B9">
        <w:rPr>
          <w:rFonts w:cs="Times New Roman"/>
          <w:b/>
        </w:rPr>
        <w:t xml:space="preserve">zákoník </w:t>
      </w:r>
      <w:commentRangeEnd w:id="35"/>
      <w:r w:rsidR="006C173E" w:rsidRPr="000774B9">
        <w:rPr>
          <w:rStyle w:val="Odkaznakoment"/>
          <w:rFonts w:cs="Times New Roman"/>
        </w:rPr>
        <w:commentReference w:id="35"/>
      </w:r>
      <w:r w:rsidRPr="000774B9">
        <w:rPr>
          <w:rFonts w:cs="Times New Roman"/>
          <w:b/>
        </w:rPr>
        <w:t>práce</w:t>
      </w:r>
      <w:r w:rsidRPr="000774B9">
        <w:rPr>
          <w:rFonts w:cs="Times New Roman"/>
        </w:rPr>
        <w:t>“):</w:t>
      </w:r>
    </w:p>
    <w:p w14:paraId="19577650" w14:textId="77777777" w:rsidR="00FB74CB" w:rsidRPr="000774B9" w:rsidRDefault="00FB74CB" w:rsidP="00FB74CB">
      <w:pPr>
        <w:pStyle w:val="Odstavecseseznamem"/>
        <w:rPr>
          <w:rFonts w:cs="Times New Roman"/>
          <w:sz w:val="20"/>
        </w:rPr>
      </w:pPr>
      <w:r w:rsidRPr="000774B9">
        <w:rPr>
          <w:rFonts w:cs="Times New Roman"/>
          <w:sz w:val="20"/>
        </w:rPr>
        <w:t xml:space="preserve">§ 33 (1) Pracovní poměr se zakládá pracovní smlouvou mezi zaměstnavatelem a zaměstnancem, není-li v tomto zákoně dále stanoveno jinak. </w:t>
      </w:r>
    </w:p>
    <w:p w14:paraId="4B6298F4" w14:textId="77777777" w:rsidR="00FB74CB" w:rsidRPr="000774B9" w:rsidRDefault="00FB74CB" w:rsidP="00FB74CB">
      <w:pPr>
        <w:pStyle w:val="Odstavecseseznamem"/>
        <w:rPr>
          <w:rFonts w:cs="Times New Roman"/>
          <w:sz w:val="20"/>
        </w:rPr>
      </w:pPr>
      <w:r w:rsidRPr="000774B9">
        <w:rPr>
          <w:rFonts w:cs="Times New Roman"/>
          <w:sz w:val="20"/>
        </w:rPr>
        <w:t xml:space="preserve">§ 34 (2) Pracovní smlouva musí být uzavřena písemně. (5) Každá smluvní strana musí obdržet jedno vyhotovení pracovní smlouvy. </w:t>
      </w:r>
    </w:p>
    <w:p w14:paraId="2092A3D5" w14:textId="77777777" w:rsidR="00FB74CB" w:rsidRPr="000774B9" w:rsidRDefault="00FB74CB" w:rsidP="00FB74CB">
      <w:pPr>
        <w:pStyle w:val="Odstavecseseznamem"/>
        <w:rPr>
          <w:rFonts w:cs="Times New Roman"/>
          <w:sz w:val="20"/>
        </w:rPr>
      </w:pPr>
      <w:r w:rsidRPr="000774B9">
        <w:rPr>
          <w:rFonts w:cs="Times New Roman"/>
          <w:sz w:val="20"/>
        </w:rPr>
        <w:t xml:space="preserve">§ 312 (1) Zaměstnavatel je oprávněn vést osobní spis zaměstnance. Osobní spis smí obsahovat jen písemnosti, které jsou </w:t>
      </w:r>
      <w:r w:rsidRPr="000774B9">
        <w:rPr>
          <w:rFonts w:cs="Times New Roman"/>
          <w:b/>
          <w:sz w:val="20"/>
        </w:rPr>
        <w:t>nezbytné pro výkon práce</w:t>
      </w:r>
      <w:r w:rsidRPr="000774B9">
        <w:rPr>
          <w:rFonts w:cs="Times New Roman"/>
          <w:sz w:val="20"/>
        </w:rPr>
        <w:t xml:space="preserve"> v základním pracovněprávním vztahu uvedeném v § 3.</w:t>
      </w:r>
    </w:p>
    <w:p w14:paraId="34A3D807" w14:textId="77777777" w:rsidR="00FB74CB" w:rsidRPr="000774B9" w:rsidRDefault="00FB74CB" w:rsidP="00FB74CB">
      <w:pPr>
        <w:rPr>
          <w:rFonts w:cs="Times New Roman"/>
        </w:rPr>
      </w:pPr>
      <w:r w:rsidRPr="000774B9">
        <w:rPr>
          <w:rFonts w:cs="Times New Roman"/>
        </w:rPr>
        <w:t xml:space="preserve"> Zákon č. 48/1997 Sb., o veřejném zdravotním pojištění a o změně a doplnění některých souvisejících zákonů, ve znění pozdějších předpisů:</w:t>
      </w:r>
    </w:p>
    <w:p w14:paraId="0CA3607C" w14:textId="77777777" w:rsidR="00FB74CB" w:rsidRPr="000774B9" w:rsidRDefault="00FB74CB" w:rsidP="00FB74CB">
      <w:pPr>
        <w:pStyle w:val="Odstavecseseznamem"/>
        <w:rPr>
          <w:rFonts w:cs="Times New Roman"/>
          <w:sz w:val="20"/>
        </w:rPr>
      </w:pPr>
      <w:r w:rsidRPr="000774B9">
        <w:rPr>
          <w:rFonts w:cs="Times New Roman"/>
          <w:sz w:val="20"/>
        </w:rPr>
        <w:t>§ 10 Oznamovací povinnost plátců pojistného</w:t>
      </w:r>
    </w:p>
    <w:p w14:paraId="72B923A6" w14:textId="77777777" w:rsidR="00FB74CB" w:rsidRPr="000774B9" w:rsidRDefault="00FB74CB" w:rsidP="00FB74CB">
      <w:pPr>
        <w:pStyle w:val="Odstavecseseznamem"/>
        <w:rPr>
          <w:rFonts w:cs="Times New Roman"/>
          <w:sz w:val="20"/>
        </w:rPr>
      </w:pPr>
      <w:r w:rsidRPr="000774B9">
        <w:rPr>
          <w:rFonts w:cs="Times New Roman"/>
          <w:sz w:val="20"/>
        </w:rPr>
        <w:t xml:space="preserve">(1) Zaměstnavatel je povinen nejpozději do osmi dnů od vzniku skutečnosti, která se oznamuje, provést u příslušné zdravotní pojišťovny oznámení o: </w:t>
      </w:r>
    </w:p>
    <w:p w14:paraId="439996C2" w14:textId="77777777" w:rsidR="00FB74CB" w:rsidRPr="000774B9" w:rsidRDefault="00FB74CB" w:rsidP="00FB74CB">
      <w:pPr>
        <w:pStyle w:val="Odstavecseseznamem"/>
        <w:rPr>
          <w:rFonts w:cs="Times New Roman"/>
          <w:sz w:val="20"/>
        </w:rPr>
      </w:pPr>
      <w:r w:rsidRPr="000774B9">
        <w:rPr>
          <w:rFonts w:cs="Times New Roman"/>
          <w:sz w:val="20"/>
        </w:rPr>
        <w:t xml:space="preserve">a) nástupu zaměstnance do zaměstnání (§ 2 odst. 3) a jeho ukončení; jde-li o pojištěnce podle § 2 odst. 1 písm. b) oznamuje též tuto skutečnost, </w:t>
      </w:r>
    </w:p>
    <w:p w14:paraId="76396943" w14:textId="77777777" w:rsidR="00FB74CB" w:rsidRPr="000774B9" w:rsidRDefault="00FB74CB" w:rsidP="00FB74CB">
      <w:pPr>
        <w:pStyle w:val="Odstavecseseznamem"/>
        <w:rPr>
          <w:rFonts w:cs="Times New Roman"/>
          <w:sz w:val="20"/>
        </w:rPr>
      </w:pPr>
      <w:r w:rsidRPr="000774B9">
        <w:rPr>
          <w:rFonts w:cs="Times New Roman"/>
          <w:sz w:val="20"/>
        </w:rPr>
        <w:lastRenderedPageBreak/>
        <w:t xml:space="preserve">b) změně zdravotní pojišťovny zaměstnancem, pokud mu tuto skutečnost sdělil; oznámení se provede odhlášením od placení pojistného u původní zdravotní pojišťovny a přihlášením k placení pojistného u zdravotní pojišťovny, kterou si zaměstnanec zvolil, </w:t>
      </w:r>
    </w:p>
    <w:p w14:paraId="138838E9" w14:textId="77777777" w:rsidR="00FB74CB" w:rsidRPr="000774B9" w:rsidRDefault="00FB74CB" w:rsidP="00FB74CB">
      <w:pPr>
        <w:pStyle w:val="Odstavecseseznamem"/>
        <w:rPr>
          <w:rFonts w:cs="Times New Roman"/>
          <w:sz w:val="20"/>
        </w:rPr>
      </w:pPr>
      <w:r w:rsidRPr="000774B9">
        <w:rPr>
          <w:rFonts w:cs="Times New Roman"/>
          <w:sz w:val="20"/>
        </w:rPr>
        <w:t xml:space="preserve">c) skutečnostech rozhodných pro povinnost státu platit za zaměstnance pojistné, a to i v těch případech, kdy povinnost státu vznikla v době, kdy zaměstnanci poskytl pracovní volno bez náhrady příjmu, jsou-li mu tyto skutečnosti známy. </w:t>
      </w:r>
    </w:p>
    <w:p w14:paraId="6BFC0900" w14:textId="77777777" w:rsidR="00FB74CB" w:rsidRPr="000774B9" w:rsidRDefault="00FB74CB" w:rsidP="00FB74CB">
      <w:pPr>
        <w:pStyle w:val="Odstavecseseznamem"/>
        <w:rPr>
          <w:rFonts w:cs="Times New Roman"/>
          <w:sz w:val="20"/>
        </w:rPr>
      </w:pPr>
      <w:r w:rsidRPr="000774B9">
        <w:rPr>
          <w:rFonts w:cs="Times New Roman"/>
          <w:sz w:val="20"/>
        </w:rPr>
        <w:t xml:space="preserve">O oznamovaných skutečnostech je zaměstnavatel povinen vést evidenci a dokumentaci. Při plnění oznamovací povinnosti sděluje zaměstnavatel </w:t>
      </w:r>
      <w:r w:rsidRPr="000774B9">
        <w:rPr>
          <w:rFonts w:cs="Times New Roman"/>
          <w:b/>
          <w:sz w:val="20"/>
        </w:rPr>
        <w:t>jméno, příjmení, trvalý pobyt a rodné číslo zaměstnance, případně jiné číslo pojištěnce</w:t>
      </w:r>
      <w:r w:rsidRPr="000774B9">
        <w:rPr>
          <w:rFonts w:cs="Times New Roman"/>
          <w:sz w:val="20"/>
        </w:rPr>
        <w:t xml:space="preserve">. </w:t>
      </w:r>
    </w:p>
    <w:p w14:paraId="3EF23458" w14:textId="77777777" w:rsidR="00FB74CB" w:rsidRPr="000774B9" w:rsidRDefault="00FB74CB" w:rsidP="00FB74CB">
      <w:pPr>
        <w:rPr>
          <w:rFonts w:cs="Times New Roman"/>
        </w:rPr>
      </w:pPr>
      <w:r w:rsidRPr="000774B9">
        <w:rPr>
          <w:rFonts w:cs="Times New Roman"/>
        </w:rPr>
        <w:t>Zákon č. 592/1992 Sb., o pojistném na veřejné zdravotní pojištění, ve znění pozdějších předpisů § 25:</w:t>
      </w:r>
    </w:p>
    <w:p w14:paraId="6CCEEACF" w14:textId="77777777" w:rsidR="00FB74CB" w:rsidRPr="000774B9" w:rsidRDefault="00FB74CB" w:rsidP="00FB74CB">
      <w:pPr>
        <w:pStyle w:val="Odstavecseseznamem"/>
        <w:rPr>
          <w:rFonts w:cs="Times New Roman"/>
          <w:sz w:val="20"/>
        </w:rPr>
      </w:pPr>
      <w:r w:rsidRPr="000774B9">
        <w:rPr>
          <w:rFonts w:cs="Times New Roman"/>
          <w:sz w:val="20"/>
        </w:rPr>
        <w:t xml:space="preserve">(3) Zaměstnavatelé jsou povinni nejpozději v den splatnosti pojistného předat každé zdravotní pojišťovně, u které jsou pojištěni jejich zaměstnanci, přehled o platbách pojistného, který obsahuje součet vyměřovacích základů zaměstnanců pojištěných u příslušné zdravotní pojišťovny, celkovou výši pojistného vypočtenou jako součet pojistného jednotlivých zaměstnanců pojištěných u příslušné zdravotní pojišťovny a počet zaměstnanců, na které se údaje vztahují. </w:t>
      </w:r>
    </w:p>
    <w:p w14:paraId="5912F50B" w14:textId="77777777" w:rsidR="00FB74CB" w:rsidRPr="000774B9" w:rsidRDefault="00FB74CB" w:rsidP="00FB74CB">
      <w:pPr>
        <w:pStyle w:val="Odstavecseseznamem"/>
        <w:rPr>
          <w:rFonts w:cs="Times New Roman"/>
          <w:sz w:val="20"/>
        </w:rPr>
      </w:pPr>
      <w:r w:rsidRPr="000774B9">
        <w:rPr>
          <w:rFonts w:cs="Times New Roman"/>
          <w:sz w:val="20"/>
        </w:rPr>
        <w:t xml:space="preserve">(4) Zaměstnavatelé jsou dále povinni vést průkaznou evidenci o uskutečněných platbách pojistného. Na žádost příslušné zdravotní pojišťovny jsou povinni předložit údaje rozhodné pro výpočet pojistného včetně rodného čísla každého zaměstnance. </w:t>
      </w:r>
    </w:p>
    <w:p w14:paraId="474F8BED" w14:textId="77777777" w:rsidR="00FB74CB" w:rsidRPr="000774B9" w:rsidRDefault="00FB74CB" w:rsidP="00FB74CB">
      <w:pPr>
        <w:pStyle w:val="Odstavecseseznamem"/>
        <w:rPr>
          <w:rFonts w:cs="Times New Roman"/>
          <w:sz w:val="20"/>
        </w:rPr>
      </w:pPr>
      <w:r w:rsidRPr="000774B9">
        <w:rPr>
          <w:rFonts w:cs="Times New Roman"/>
          <w:sz w:val="20"/>
        </w:rPr>
        <w:t xml:space="preserve">(5) Skutečnosti uvedené v předchozích odstavcích jsou zaměstnavatelé povinni doložit. </w:t>
      </w:r>
    </w:p>
    <w:p w14:paraId="51B7D046" w14:textId="77777777" w:rsidR="00FB74CB" w:rsidRPr="000774B9" w:rsidRDefault="00FB74CB" w:rsidP="00FB74CB">
      <w:pPr>
        <w:rPr>
          <w:rFonts w:cs="Times New Roman"/>
        </w:rPr>
      </w:pPr>
      <w:r w:rsidRPr="000774B9">
        <w:rPr>
          <w:rFonts w:cs="Times New Roman"/>
        </w:rPr>
        <w:t>§ 27 Centrální registr pojištěnců:</w:t>
      </w:r>
    </w:p>
    <w:p w14:paraId="13BDEAB8" w14:textId="77777777" w:rsidR="00FB74CB" w:rsidRPr="000774B9" w:rsidRDefault="00FB74CB" w:rsidP="00FB74CB">
      <w:pPr>
        <w:ind w:left="720"/>
        <w:rPr>
          <w:rFonts w:cs="Times New Roman"/>
          <w:sz w:val="20"/>
        </w:rPr>
      </w:pPr>
      <w:r w:rsidRPr="000774B9">
        <w:rPr>
          <w:rFonts w:cs="Times New Roman"/>
          <w:sz w:val="20"/>
        </w:rPr>
        <w:t xml:space="preserve">(1) Všeobecná zdravotní pojišťovna České republiky vede registr všech pojištěnců veřejného zdravotního pojištění (dále jen "centrální registr pojištěnců") a spravuje jej (dále jen "správce centrálního registru pojištěnců"). Centrální registr pojištěnců obsahuje tyto údaje o pojištěncích: </w:t>
      </w:r>
      <w:r w:rsidRPr="000774B9">
        <w:rPr>
          <w:rFonts w:cs="Times New Roman"/>
          <w:b/>
          <w:sz w:val="20"/>
        </w:rPr>
        <w:t>rodné číslo, případně jiné číslo pojištěnce, jméno, příjmení, popřípadě rodné příjmení, adresu pobytu, datum vzniku a zániku pojistného vztahu u příslušné zdravotní pojišťovny; u pojištěnců, za které je plátcem pojistného stát, časové období, v němž je plátcem pojistného stát, označení skupiny pojištěnců, datum odhlášení se ze zdravotního pojištění a přihlášení se do zdravotního pojištění</w:t>
      </w:r>
      <w:r w:rsidRPr="000774B9">
        <w:rPr>
          <w:rFonts w:cs="Times New Roman"/>
          <w:sz w:val="20"/>
        </w:rPr>
        <w:t xml:space="preserve"> v České republice podle zvláštního právního předpisu,27d) nestanoví-li tento zákon jinak. Vojenská zdravotní pojišťovna sděluje potřebné údaje k vedení centrálního registru pojištěnců o všech svých pojištěncích se zřetelem na způsob vedení centrálního registru pojištěnců a s ohledem na potřebu ochrany utajovaných informací. V případě fúze sloučením Vojenské zdravotní pojišťovny s jinou zdravotní pojišťovnou podle zvláštního právního předpisu24), při které Vojenská zdravotní pojišťovna zanikne, přecházejí práva a povinnosti stanovené tímto zákonem Vojenské zdravotní pojišťovně na nástupnickou zdravotní pojišťovnu. </w:t>
      </w:r>
    </w:p>
    <w:p w14:paraId="77E24DC9" w14:textId="77777777" w:rsidR="00FB74CB" w:rsidRPr="000774B9" w:rsidRDefault="00FB74CB" w:rsidP="00FB74CB">
      <w:pPr>
        <w:pStyle w:val="Odstavecseseznamem"/>
        <w:rPr>
          <w:rFonts w:cs="Times New Roman"/>
          <w:sz w:val="20"/>
        </w:rPr>
      </w:pPr>
      <w:r w:rsidRPr="000774B9">
        <w:rPr>
          <w:rFonts w:cs="Times New Roman"/>
          <w:sz w:val="20"/>
        </w:rPr>
        <w:t xml:space="preserve">(2) Státní orgány a právnické osoby, které z úřední povinnosti anebo vzhledem k předmětu své činnosti vedou evidenci osob, jsou povinny na výzvu správce centrálního registru pojištěnců a ve lhůtách tímto správcem stanovených sdělovat správci údaje potřebné pro vedení centrálního registru pojištěnců. Tyto údaje se poskytují bezplatně. </w:t>
      </w:r>
    </w:p>
    <w:p w14:paraId="3FCF1A05" w14:textId="77777777" w:rsidR="00FB74CB" w:rsidRPr="000774B9" w:rsidRDefault="00FB74CB" w:rsidP="00FB74CB">
      <w:pPr>
        <w:pStyle w:val="Odstavecseseznamem"/>
        <w:rPr>
          <w:rFonts w:cs="Times New Roman"/>
        </w:rPr>
      </w:pPr>
    </w:p>
    <w:p w14:paraId="0726115B" w14:textId="77777777" w:rsidR="00FB74CB" w:rsidRPr="000774B9" w:rsidRDefault="00FB74CB" w:rsidP="00FB74CB">
      <w:pPr>
        <w:rPr>
          <w:rFonts w:cs="Times New Roman"/>
        </w:rPr>
      </w:pPr>
      <w:r w:rsidRPr="000774B9">
        <w:rPr>
          <w:rFonts w:cs="Times New Roman"/>
        </w:rPr>
        <w:t>Zákon č. 582/1991 Sb., o organizaci a provádění sociálního zabezpečení, ve znění pozdějších předpisů.</w:t>
      </w:r>
    </w:p>
    <w:p w14:paraId="5A7473DF" w14:textId="77777777" w:rsidR="00FB74CB" w:rsidRPr="000774B9" w:rsidRDefault="00FB74CB" w:rsidP="00FB74CB">
      <w:pPr>
        <w:pStyle w:val="Odstavecseseznamem"/>
        <w:rPr>
          <w:rFonts w:cs="Times New Roman"/>
          <w:sz w:val="20"/>
        </w:rPr>
      </w:pPr>
      <w:r w:rsidRPr="000774B9">
        <w:rPr>
          <w:rFonts w:cs="Times New Roman"/>
          <w:sz w:val="20"/>
        </w:rPr>
        <w:t xml:space="preserve">§ 37 Vedení a předkládání záznamů </w:t>
      </w:r>
    </w:p>
    <w:p w14:paraId="408E2B79" w14:textId="77777777" w:rsidR="00FB74CB" w:rsidRPr="000774B9" w:rsidRDefault="00FB74CB" w:rsidP="00FB74CB">
      <w:pPr>
        <w:pStyle w:val="Odstavecseseznamem"/>
        <w:rPr>
          <w:rFonts w:cs="Times New Roman"/>
          <w:sz w:val="20"/>
        </w:rPr>
      </w:pPr>
      <w:r w:rsidRPr="000774B9">
        <w:rPr>
          <w:rFonts w:cs="Times New Roman"/>
          <w:sz w:val="20"/>
        </w:rPr>
        <w:t xml:space="preserve">(1) Evidence, kterou zaměstnavatel vede o občanech pro účely důchodového pojištění, musí obsahovat tyto údaje: </w:t>
      </w:r>
    </w:p>
    <w:p w14:paraId="2926854B" w14:textId="77777777" w:rsidR="00FB74CB" w:rsidRPr="000774B9" w:rsidRDefault="00FB74CB" w:rsidP="00FB74CB">
      <w:pPr>
        <w:pStyle w:val="Odstavecseseznamem"/>
        <w:rPr>
          <w:rFonts w:cs="Times New Roman"/>
          <w:sz w:val="20"/>
        </w:rPr>
      </w:pPr>
      <w:r w:rsidRPr="000774B9">
        <w:rPr>
          <w:rFonts w:cs="Times New Roman"/>
          <w:sz w:val="20"/>
        </w:rPr>
        <w:t xml:space="preserve">a) </w:t>
      </w:r>
      <w:r w:rsidRPr="000774B9">
        <w:rPr>
          <w:rFonts w:cs="Times New Roman"/>
          <w:b/>
          <w:sz w:val="20"/>
        </w:rPr>
        <w:t>příjmení (včetně všech dřívějších příjmení), jméno, datum a místo narození, pohlaví, místo trvalého pobytu, státní občanství, a byl-li občan účasten důchodového pojištění v cizině a zaměstnavatel je jeho prvním zaměstnavatelem po skončení této účasti, též údaj o názvu a adrese cizozemského nositele pojištění a o cizozemském čísle pojištění</w:t>
      </w:r>
      <w:r w:rsidRPr="000774B9">
        <w:rPr>
          <w:rFonts w:cs="Times New Roman"/>
          <w:sz w:val="20"/>
        </w:rPr>
        <w:t xml:space="preserve">, </w:t>
      </w:r>
    </w:p>
    <w:p w14:paraId="45D45AE6" w14:textId="77777777" w:rsidR="00FB74CB" w:rsidRPr="000774B9" w:rsidRDefault="00FB74CB" w:rsidP="00FB74CB">
      <w:pPr>
        <w:pStyle w:val="Odstavecseseznamem"/>
        <w:rPr>
          <w:rFonts w:cs="Times New Roman"/>
          <w:sz w:val="20"/>
        </w:rPr>
      </w:pPr>
      <w:r w:rsidRPr="000774B9">
        <w:rPr>
          <w:rFonts w:cs="Times New Roman"/>
          <w:sz w:val="20"/>
        </w:rPr>
        <w:t xml:space="preserve">b) </w:t>
      </w:r>
      <w:r w:rsidRPr="000774B9">
        <w:rPr>
          <w:rFonts w:cs="Times New Roman"/>
          <w:b/>
          <w:sz w:val="20"/>
        </w:rPr>
        <w:t>rodné číslo</w:t>
      </w:r>
      <w:r w:rsidRPr="000774B9">
        <w:rPr>
          <w:rFonts w:cs="Times New Roman"/>
          <w:sz w:val="20"/>
        </w:rPr>
        <w:t xml:space="preserve">, </w:t>
      </w:r>
    </w:p>
    <w:p w14:paraId="7EAFFC6C" w14:textId="77777777" w:rsidR="00FB74CB" w:rsidRPr="000774B9" w:rsidRDefault="00FB74CB" w:rsidP="00FB74CB">
      <w:pPr>
        <w:pStyle w:val="Odstavecseseznamem"/>
        <w:rPr>
          <w:rFonts w:cs="Times New Roman"/>
          <w:sz w:val="20"/>
        </w:rPr>
      </w:pPr>
      <w:r w:rsidRPr="000774B9">
        <w:rPr>
          <w:rFonts w:cs="Times New Roman"/>
          <w:sz w:val="20"/>
        </w:rPr>
        <w:lastRenderedPageBreak/>
        <w:t xml:space="preserve">c) vznik a skončení pracovního poměru nebo jiného vztahu k zaměstnavateli, který zakládá účast na důchodovém pojištění, </w:t>
      </w:r>
    </w:p>
    <w:p w14:paraId="4073B764" w14:textId="77777777" w:rsidR="00FB74CB" w:rsidRPr="000774B9" w:rsidRDefault="00FB74CB" w:rsidP="00FB74CB">
      <w:pPr>
        <w:pStyle w:val="Odstavecseseznamem"/>
        <w:rPr>
          <w:rFonts w:cs="Times New Roman"/>
          <w:sz w:val="20"/>
        </w:rPr>
      </w:pPr>
      <w:r w:rsidRPr="000774B9">
        <w:rPr>
          <w:rFonts w:cs="Times New Roman"/>
          <w:sz w:val="20"/>
        </w:rPr>
        <w:t>d) vyměřovací základ pojištěnce pro stanovení pojistného na důchodové pojištění za příslušná rozhodná období podle zvláštního zákona,</w:t>
      </w:r>
    </w:p>
    <w:p w14:paraId="324F506B" w14:textId="77777777" w:rsidR="00FB74CB" w:rsidRPr="000774B9" w:rsidRDefault="00FB74CB" w:rsidP="00FB74CB">
      <w:pPr>
        <w:pStyle w:val="Odstavecseseznamem"/>
        <w:rPr>
          <w:rFonts w:cs="Times New Roman"/>
          <w:sz w:val="20"/>
        </w:rPr>
      </w:pPr>
      <w:r w:rsidRPr="000774B9">
        <w:rPr>
          <w:rFonts w:cs="Times New Roman"/>
          <w:sz w:val="20"/>
        </w:rPr>
        <w:t xml:space="preserve">e) dobu dočasné pracovní neschopnosti, s výjimkou dočasné pracovní neschopnosti, kterou si občan přivodil úmyslně, a karantény, dobu, po kterou trvala potřeba ošetřování nebo péče o dítě ve věku do 10 let nebo jiného člena domácnosti, nejde-li o osoby, které podle zákona o nemocenském pojištění nemají nárok na ošetřovné, a skutečnost, zda pojištěnec v žádosti o ošetřovné uvedl, že je osamělý, dobu, po kterou trvala podpůrčí doba u dávky otcovské poporodní péče podle zákona o nemocenském pojištění, a dobu před porodem, po kterou nebyla vykonávána výdělečná činnost z důvodu těhotenství, nejdříve však od začátku osmého týdne před očekávaným dnem porodu, do dne, který bezprostředně předchází dni porodu, </w:t>
      </w:r>
    </w:p>
    <w:p w14:paraId="27CCF197" w14:textId="77777777" w:rsidR="00FB74CB" w:rsidRPr="000774B9" w:rsidRDefault="00FB74CB" w:rsidP="00FB74CB">
      <w:pPr>
        <w:pStyle w:val="Odstavecseseznamem"/>
        <w:rPr>
          <w:rFonts w:cs="Times New Roman"/>
          <w:sz w:val="20"/>
        </w:rPr>
      </w:pPr>
      <w:r w:rsidRPr="000774B9">
        <w:rPr>
          <w:rFonts w:cs="Times New Roman"/>
          <w:sz w:val="20"/>
        </w:rPr>
        <w:t xml:space="preserve">f) dobu pracovního volna bez náhrady příjmu a neomluvené nepřítomnosti v práci, </w:t>
      </w:r>
    </w:p>
    <w:p w14:paraId="7C5CE3BA" w14:textId="77777777" w:rsidR="00FB74CB" w:rsidRPr="000774B9" w:rsidRDefault="00FB74CB" w:rsidP="00FB74CB">
      <w:pPr>
        <w:pStyle w:val="Odstavecseseznamem"/>
        <w:rPr>
          <w:rFonts w:cs="Times New Roman"/>
          <w:sz w:val="20"/>
        </w:rPr>
      </w:pPr>
      <w:r w:rsidRPr="000774B9">
        <w:rPr>
          <w:rFonts w:cs="Times New Roman"/>
          <w:sz w:val="20"/>
        </w:rPr>
        <w:t xml:space="preserve">g) záznam, zda občan pobírá starobní důchod přiznaný podle § 31 zákona o důchodovém pojištění, kdo jej vyplácí, datum vzniku nároku na tento důchod, popřípadě číslo rozhodnutí o jeho přiznání, jde-li o poživatele důchodu vypláceného orgány ministerstev obrany, vnitra a spravedlnosti, </w:t>
      </w:r>
    </w:p>
    <w:p w14:paraId="1299476A" w14:textId="77777777" w:rsidR="00FB74CB" w:rsidRPr="000774B9" w:rsidRDefault="00FB74CB" w:rsidP="00FB74CB">
      <w:pPr>
        <w:pStyle w:val="Odstavecseseznamem"/>
        <w:rPr>
          <w:rFonts w:cs="Times New Roman"/>
          <w:sz w:val="20"/>
        </w:rPr>
      </w:pPr>
      <w:r w:rsidRPr="000774B9">
        <w:rPr>
          <w:rFonts w:cs="Times New Roman"/>
          <w:sz w:val="20"/>
        </w:rPr>
        <w:t xml:space="preserve">h) jde-li o obchodní společnost za období před rokem 2014, seznam společníků a členů statutárního orgánu a dozorčí rady této společnosti za jednotlivé kalendářní měsíce a přehled kalendářních měsíců, za které tato společnost neodvedla pojistné na sociální zabezpečení a příspěvek na státní politiku zaměstnanosti, které byla povinna odvést; to platí obdobně pro družstvo, </w:t>
      </w:r>
    </w:p>
    <w:p w14:paraId="1D557644" w14:textId="77777777" w:rsidR="00FB74CB" w:rsidRPr="000774B9" w:rsidRDefault="00FB74CB" w:rsidP="00FB74CB">
      <w:pPr>
        <w:pStyle w:val="Odstavecseseznamem"/>
        <w:rPr>
          <w:rFonts w:cs="Times New Roman"/>
          <w:sz w:val="20"/>
        </w:rPr>
      </w:pPr>
      <w:r w:rsidRPr="000774B9">
        <w:rPr>
          <w:rFonts w:cs="Times New Roman"/>
          <w:sz w:val="20"/>
        </w:rPr>
        <w:t xml:space="preserve">i) nepodléhá-li zaměstnanec nebo smluvní zaměstnanec pojištění podle zákona o důchodovém pojištění, údaje o jeho pojištění v cizině, </w:t>
      </w:r>
    </w:p>
    <w:p w14:paraId="72A6D07D" w14:textId="77777777" w:rsidR="00FB74CB" w:rsidRPr="000774B9" w:rsidRDefault="00FB74CB" w:rsidP="00FB74CB">
      <w:pPr>
        <w:pStyle w:val="Odstavecseseznamem"/>
        <w:rPr>
          <w:rFonts w:cs="Times New Roman"/>
          <w:sz w:val="20"/>
        </w:rPr>
      </w:pPr>
      <w:r w:rsidRPr="000774B9">
        <w:rPr>
          <w:rFonts w:cs="Times New Roman"/>
          <w:sz w:val="20"/>
        </w:rPr>
        <w:t xml:space="preserve">j) dobu vojenské činné služby, nejde-li o vojáky z povolání. </w:t>
      </w:r>
    </w:p>
    <w:p w14:paraId="049937AF" w14:textId="77777777" w:rsidR="00FB74CB" w:rsidRPr="000774B9" w:rsidRDefault="00FB74CB" w:rsidP="00FB74CB">
      <w:pPr>
        <w:pStyle w:val="Odstavecseseznamem"/>
        <w:rPr>
          <w:rFonts w:cs="Times New Roman"/>
          <w:sz w:val="20"/>
        </w:rPr>
      </w:pPr>
    </w:p>
    <w:p w14:paraId="04F9FA30" w14:textId="77777777" w:rsidR="00FB74CB" w:rsidRPr="000774B9" w:rsidRDefault="00FB74CB" w:rsidP="00FB74CB">
      <w:pPr>
        <w:pStyle w:val="Odstavecseseznamem"/>
        <w:rPr>
          <w:rFonts w:cs="Times New Roman"/>
          <w:sz w:val="20"/>
        </w:rPr>
      </w:pPr>
      <w:r w:rsidRPr="000774B9">
        <w:rPr>
          <w:rFonts w:cs="Times New Roman"/>
          <w:sz w:val="20"/>
        </w:rPr>
        <w:t xml:space="preserve">(2) Zaměstnavatel dále vede evidenci </w:t>
      </w:r>
    </w:p>
    <w:p w14:paraId="04FFAD1A" w14:textId="77777777" w:rsidR="00FB74CB" w:rsidRPr="000774B9" w:rsidRDefault="00FB74CB" w:rsidP="00FB74CB">
      <w:pPr>
        <w:pStyle w:val="Odstavecseseznamem"/>
        <w:rPr>
          <w:rFonts w:cs="Times New Roman"/>
          <w:sz w:val="20"/>
        </w:rPr>
      </w:pPr>
      <w:r w:rsidRPr="000774B9">
        <w:rPr>
          <w:rFonts w:cs="Times New Roman"/>
          <w:sz w:val="20"/>
        </w:rPr>
        <w:t xml:space="preserve">a) o náhradách za ztrátu na výdělku po skončení pracovní neschopnosti náležející za pracovní úraz (nemoc z povolání), které vyplácí, a vystavuje občanům potvrzení o době a důvodu poskytování těchto náhrad a o výši těchto náhrad vyplacených v jednotlivých kalendářních letech, </w:t>
      </w:r>
    </w:p>
    <w:p w14:paraId="5FA0719F" w14:textId="77777777" w:rsidR="00FB74CB" w:rsidRPr="000774B9" w:rsidRDefault="00FB74CB" w:rsidP="00FB74CB">
      <w:pPr>
        <w:pStyle w:val="Odstavecseseznamem"/>
        <w:rPr>
          <w:rFonts w:cs="Times New Roman"/>
          <w:sz w:val="20"/>
        </w:rPr>
      </w:pPr>
      <w:r w:rsidRPr="000774B9">
        <w:rPr>
          <w:rFonts w:cs="Times New Roman"/>
          <w:sz w:val="20"/>
        </w:rPr>
        <w:t xml:space="preserve">b) o zvláštním příspěvku horníkům, </w:t>
      </w:r>
      <w:proofErr w:type="gramStart"/>
      <w:r w:rsidRPr="000774B9">
        <w:rPr>
          <w:rFonts w:cs="Times New Roman"/>
          <w:sz w:val="20"/>
        </w:rPr>
        <w:t>který</w:t>
      </w:r>
      <w:proofErr w:type="gramEnd"/>
      <w:r w:rsidRPr="000774B9">
        <w:rPr>
          <w:rFonts w:cs="Times New Roman"/>
          <w:sz w:val="20"/>
        </w:rPr>
        <w:t xml:space="preserve"> vyplácela před rokem 1996, a vystavuje potvrzení občanům o době poskytování příspěvku a o výši příspěvku vyplaceného v jednotlivých kalendářních letech, </w:t>
      </w:r>
    </w:p>
    <w:p w14:paraId="2933BCED" w14:textId="77777777" w:rsidR="00FB74CB" w:rsidRPr="000774B9" w:rsidRDefault="00FB74CB" w:rsidP="00FB74CB">
      <w:pPr>
        <w:pStyle w:val="Odstavecseseznamem"/>
        <w:rPr>
          <w:rFonts w:cs="Times New Roman"/>
          <w:sz w:val="20"/>
        </w:rPr>
      </w:pPr>
      <w:r w:rsidRPr="000774B9">
        <w:rPr>
          <w:rFonts w:cs="Times New Roman"/>
          <w:sz w:val="20"/>
        </w:rPr>
        <w:t xml:space="preserve">c) o dobách uvedených v § 16 odst. 4 větě druhé písm. a), d) a e) zákona o důchodovém pojištění, pokud tyto doby trvaly celý kalendářní měsíc, popřípadě jen po část kalendářního měsíce, pokud pracovní poměr nebo jiný vztah k zaměstnavateli, který zakládá účast na důchodovém pojištění, trval jen po část kalendářního měsíce, a v takovém kalendářním měsíci byl zúčtován příjem, který se zahrnuje do vyměřovacího základu pro stanovení pojistného na sociální zabezpečení, a o výši tohoto příjmu; zaměstnavatel vystavuje potvrzení o těchto dobách a o výši tohoto příjmu na žádost občana za jednotlivé kalendářní roky; </w:t>
      </w:r>
    </w:p>
    <w:p w14:paraId="40E3939C" w14:textId="77777777" w:rsidR="00FB74CB" w:rsidRPr="000774B9" w:rsidRDefault="00FB74CB" w:rsidP="00FB74CB">
      <w:pPr>
        <w:pStyle w:val="Odstavecseseznamem"/>
        <w:rPr>
          <w:rFonts w:cs="Times New Roman"/>
          <w:sz w:val="20"/>
        </w:rPr>
      </w:pPr>
      <w:r w:rsidRPr="000774B9">
        <w:rPr>
          <w:rFonts w:cs="Times New Roman"/>
          <w:sz w:val="20"/>
        </w:rPr>
        <w:t xml:space="preserve">potvrzení podle písmen a) až c) je zaměstnavatel povinen vystavit občanu do 30 kalendářních dnů ode dne doručení žádosti o jeho vystavení. </w:t>
      </w:r>
    </w:p>
    <w:p w14:paraId="75A29465" w14:textId="77777777" w:rsidR="00FB74CB" w:rsidRPr="000774B9" w:rsidRDefault="00FB74CB" w:rsidP="00FB74CB">
      <w:pPr>
        <w:pStyle w:val="Odstavecseseznamem"/>
        <w:rPr>
          <w:rFonts w:cs="Times New Roman"/>
          <w:sz w:val="20"/>
        </w:rPr>
      </w:pPr>
    </w:p>
    <w:p w14:paraId="7923E6E4" w14:textId="77777777" w:rsidR="00FB74CB" w:rsidRPr="000774B9" w:rsidRDefault="00FB74CB" w:rsidP="00FB74CB">
      <w:pPr>
        <w:pStyle w:val="Odstavecseseznamem"/>
        <w:rPr>
          <w:rFonts w:cs="Times New Roman"/>
          <w:sz w:val="20"/>
        </w:rPr>
      </w:pPr>
      <w:r w:rsidRPr="000774B9">
        <w:rPr>
          <w:rFonts w:cs="Times New Roman"/>
          <w:sz w:val="20"/>
        </w:rPr>
        <w:t xml:space="preserve">§ 38 Evidenční listy </w:t>
      </w:r>
    </w:p>
    <w:p w14:paraId="715DB0EF" w14:textId="77777777" w:rsidR="00FB74CB" w:rsidRPr="000774B9" w:rsidRDefault="00FB74CB" w:rsidP="00FB74CB">
      <w:pPr>
        <w:pStyle w:val="Odstavecseseznamem"/>
        <w:rPr>
          <w:rFonts w:cs="Times New Roman"/>
          <w:sz w:val="20"/>
        </w:rPr>
      </w:pPr>
      <w:r w:rsidRPr="000774B9">
        <w:rPr>
          <w:rFonts w:cs="Times New Roman"/>
          <w:sz w:val="20"/>
        </w:rPr>
        <w:t xml:space="preserve">(1) Zaměstnavatelé a orgány plnící úkoly v důchodovém pojištění podle § 36 písm. a) až d), f) až n), q), s) a u) až </w:t>
      </w:r>
      <w:proofErr w:type="spellStart"/>
      <w:r w:rsidRPr="000774B9">
        <w:rPr>
          <w:rFonts w:cs="Times New Roman"/>
          <w:sz w:val="20"/>
        </w:rPr>
        <w:t>zk</w:t>
      </w:r>
      <w:proofErr w:type="spellEnd"/>
      <w:r w:rsidRPr="000774B9">
        <w:rPr>
          <w:rFonts w:cs="Times New Roman"/>
          <w:sz w:val="20"/>
        </w:rPr>
        <w:t xml:space="preserve">) jsou povinni vést pro každého občana uvedeného v těchto ustanoveních, který je účasten důchodového pojištění, evidenční list. Evidenční list nevede okresní správa sociálního zabezpečení, plní-li úkoly zaměstnavatele podle § 36 písm. s). </w:t>
      </w:r>
    </w:p>
    <w:p w14:paraId="3259C79F" w14:textId="77777777" w:rsidR="00FB74CB" w:rsidRPr="000774B9" w:rsidRDefault="00FB74CB" w:rsidP="00FB74CB">
      <w:pPr>
        <w:pStyle w:val="Odstavecseseznamem"/>
        <w:rPr>
          <w:rFonts w:cs="Times New Roman"/>
          <w:sz w:val="20"/>
        </w:rPr>
      </w:pPr>
      <w:r w:rsidRPr="000774B9">
        <w:rPr>
          <w:rFonts w:cs="Times New Roman"/>
          <w:sz w:val="20"/>
        </w:rPr>
        <w:t xml:space="preserve">(2) Evidenční list se vede pro každého občana za jednotlivý kalendářní rok. Pro každý kalendářní rok se vede vždy nový evidenční list, a to i když trvala účast na důchodovém pojištění u téhož zaměstnavatele v předchozím kalendářním roce. </w:t>
      </w:r>
    </w:p>
    <w:p w14:paraId="394BEFE9" w14:textId="77777777" w:rsidR="00FB74CB" w:rsidRPr="000774B9" w:rsidRDefault="00FB74CB" w:rsidP="00FB74CB">
      <w:pPr>
        <w:pStyle w:val="Odstavecseseznamem"/>
        <w:rPr>
          <w:rFonts w:cs="Times New Roman"/>
          <w:sz w:val="20"/>
        </w:rPr>
      </w:pPr>
      <w:r w:rsidRPr="000774B9">
        <w:rPr>
          <w:rFonts w:cs="Times New Roman"/>
          <w:sz w:val="20"/>
        </w:rPr>
        <w:t xml:space="preserve">(3) Evidenční list se vede od 1. ledna kalendářního roku nebo ode dne vzniku účasti občana na důchodovém pojištění, vznikla-li tato účast po 1. lednu, a ukončuje se dnem 31. prosince kalendářního roku nebo dnem skončení této účasti, skončila-li tato účast před 31. prosincem. </w:t>
      </w:r>
    </w:p>
    <w:p w14:paraId="313F8C9F" w14:textId="77777777" w:rsidR="00FB74CB" w:rsidRPr="000774B9" w:rsidRDefault="00FB74CB" w:rsidP="00FB74CB">
      <w:pPr>
        <w:pStyle w:val="Odstavecseseznamem"/>
        <w:rPr>
          <w:rFonts w:cs="Times New Roman"/>
          <w:sz w:val="20"/>
        </w:rPr>
      </w:pPr>
      <w:r w:rsidRPr="000774B9">
        <w:rPr>
          <w:rFonts w:cs="Times New Roman"/>
          <w:sz w:val="20"/>
        </w:rPr>
        <w:t xml:space="preserve">(4) Do evidenčního listu se zapisují za každý kalendářní rok po účetní závěrce (závěrce mzdových listů), nejpozději však do 30. dubna následujícího kalendářního roku, a v případě skončení účasti na důchodovém pojištění před 31. prosincem do 1 měsíce po konečném vyúčtování příjmů, nejpozději však do 31. ledna následujícího kalendářního roku </w:t>
      </w:r>
    </w:p>
    <w:p w14:paraId="6E027478" w14:textId="77777777" w:rsidR="00FB74CB" w:rsidRPr="000774B9" w:rsidRDefault="00FB74CB" w:rsidP="00FB74CB">
      <w:pPr>
        <w:pStyle w:val="Odstavecseseznamem"/>
        <w:rPr>
          <w:rFonts w:cs="Times New Roman"/>
          <w:sz w:val="20"/>
        </w:rPr>
      </w:pPr>
      <w:r w:rsidRPr="000774B9">
        <w:rPr>
          <w:rFonts w:cs="Times New Roman"/>
          <w:sz w:val="20"/>
        </w:rPr>
        <w:t xml:space="preserve">a) identifikační údaje zaměstnavatele, </w:t>
      </w:r>
    </w:p>
    <w:p w14:paraId="6F3B0F16" w14:textId="77777777" w:rsidR="00FB74CB" w:rsidRPr="000774B9" w:rsidRDefault="00FB74CB" w:rsidP="00FB74CB">
      <w:pPr>
        <w:pStyle w:val="Odstavecseseznamem"/>
        <w:rPr>
          <w:rFonts w:cs="Times New Roman"/>
          <w:sz w:val="20"/>
        </w:rPr>
      </w:pPr>
      <w:r w:rsidRPr="000774B9">
        <w:rPr>
          <w:rFonts w:cs="Times New Roman"/>
          <w:sz w:val="20"/>
        </w:rPr>
        <w:lastRenderedPageBreak/>
        <w:t xml:space="preserve">b) </w:t>
      </w:r>
      <w:r w:rsidRPr="000774B9">
        <w:rPr>
          <w:rFonts w:cs="Times New Roman"/>
          <w:b/>
          <w:sz w:val="20"/>
        </w:rPr>
        <w:t>jméno, poslední příjmení, rodné příjmení, datum a místo narození, místo trvalého pobytu a rodné číslo občana</w:t>
      </w:r>
      <w:r w:rsidRPr="000774B9">
        <w:rPr>
          <w:rFonts w:cs="Times New Roman"/>
          <w:sz w:val="20"/>
        </w:rPr>
        <w:t xml:space="preserve">, </w:t>
      </w:r>
    </w:p>
    <w:p w14:paraId="47BEA39F" w14:textId="77777777" w:rsidR="00FB74CB" w:rsidRPr="000774B9" w:rsidRDefault="00FB74CB" w:rsidP="00FB74CB">
      <w:pPr>
        <w:pStyle w:val="Odstavecseseznamem"/>
        <w:rPr>
          <w:rFonts w:cs="Times New Roman"/>
          <w:sz w:val="20"/>
        </w:rPr>
      </w:pPr>
      <w:r w:rsidRPr="000774B9">
        <w:rPr>
          <w:rFonts w:cs="Times New Roman"/>
          <w:sz w:val="20"/>
        </w:rPr>
        <w:t xml:space="preserve">c) druh výdělečné činnosti, </w:t>
      </w:r>
    </w:p>
    <w:p w14:paraId="7797E280" w14:textId="77777777" w:rsidR="00FB74CB" w:rsidRPr="000774B9" w:rsidRDefault="00FB74CB" w:rsidP="00FB74CB">
      <w:pPr>
        <w:pStyle w:val="Odstavecseseznamem"/>
        <w:rPr>
          <w:rFonts w:cs="Times New Roman"/>
          <w:sz w:val="20"/>
        </w:rPr>
      </w:pPr>
      <w:r w:rsidRPr="000774B9">
        <w:rPr>
          <w:rFonts w:cs="Times New Roman"/>
          <w:sz w:val="20"/>
        </w:rPr>
        <w:t xml:space="preserve">d) doba účasti na důchodovém pojištění, </w:t>
      </w:r>
    </w:p>
    <w:p w14:paraId="18D93D3E" w14:textId="77777777" w:rsidR="00FB74CB" w:rsidRPr="000774B9" w:rsidRDefault="00FB74CB" w:rsidP="00FB74CB">
      <w:pPr>
        <w:pStyle w:val="Odstavecseseznamem"/>
        <w:rPr>
          <w:rFonts w:cs="Times New Roman"/>
          <w:sz w:val="20"/>
        </w:rPr>
      </w:pPr>
      <w:r w:rsidRPr="000774B9">
        <w:rPr>
          <w:rFonts w:cs="Times New Roman"/>
          <w:sz w:val="20"/>
        </w:rPr>
        <w:t xml:space="preserve">e) doba důchodového pojištění, </w:t>
      </w:r>
    </w:p>
    <w:p w14:paraId="610F26FF" w14:textId="77777777" w:rsidR="00FB74CB" w:rsidRPr="000774B9" w:rsidRDefault="00FB74CB" w:rsidP="00FB74CB">
      <w:pPr>
        <w:pStyle w:val="Odstavecseseznamem"/>
        <w:rPr>
          <w:rFonts w:cs="Times New Roman"/>
          <w:sz w:val="20"/>
        </w:rPr>
      </w:pPr>
      <w:r w:rsidRPr="000774B9">
        <w:rPr>
          <w:rFonts w:cs="Times New Roman"/>
          <w:sz w:val="20"/>
        </w:rPr>
        <w:t xml:space="preserve">f) vyměřovací základ pro pojistné na sociální zabezpečení a příspěvek na státní politiku zaměstnanosti, </w:t>
      </w:r>
    </w:p>
    <w:p w14:paraId="1D57FCAD" w14:textId="77777777" w:rsidR="00FB74CB" w:rsidRPr="000774B9" w:rsidRDefault="00FB74CB" w:rsidP="00FB74CB">
      <w:pPr>
        <w:pStyle w:val="Odstavecseseznamem"/>
        <w:rPr>
          <w:rFonts w:cs="Times New Roman"/>
          <w:sz w:val="20"/>
        </w:rPr>
      </w:pPr>
      <w:r w:rsidRPr="000774B9">
        <w:rPr>
          <w:rFonts w:cs="Times New Roman"/>
          <w:sz w:val="20"/>
        </w:rPr>
        <w:t xml:space="preserve">g) doby, které se při stanovení osobního vyměřovacího základu podle § 16 odst. 4 písm. a), d) a j) zákona o důchodovém pojištění vylučují, </w:t>
      </w:r>
    </w:p>
    <w:p w14:paraId="53852BDF" w14:textId="77777777" w:rsidR="00FB74CB" w:rsidRPr="000774B9" w:rsidRDefault="00FB74CB" w:rsidP="00FB74CB">
      <w:pPr>
        <w:pStyle w:val="Odstavecseseznamem"/>
        <w:rPr>
          <w:rFonts w:cs="Times New Roman"/>
          <w:sz w:val="20"/>
        </w:rPr>
      </w:pPr>
      <w:r w:rsidRPr="000774B9">
        <w:rPr>
          <w:rFonts w:cs="Times New Roman"/>
          <w:sz w:val="20"/>
        </w:rPr>
        <w:t xml:space="preserve">h) doby, které se ode dne dosažení věku potřebného pro vznik nároku na starobní důchod nepovažují za výkon výdělečné činnosti pro účely zvýšení procentní výměry starobního důchodu. </w:t>
      </w:r>
    </w:p>
    <w:p w14:paraId="36F0FE9A" w14:textId="77777777" w:rsidR="00FB74CB" w:rsidRPr="000774B9" w:rsidRDefault="00FB74CB" w:rsidP="00FB74CB">
      <w:pPr>
        <w:pStyle w:val="Odstavecseseznamem"/>
        <w:rPr>
          <w:rFonts w:cs="Times New Roman"/>
          <w:sz w:val="20"/>
        </w:rPr>
      </w:pPr>
    </w:p>
    <w:p w14:paraId="566425B2" w14:textId="77777777" w:rsidR="00FB74CB" w:rsidRPr="000774B9" w:rsidRDefault="00FB74CB" w:rsidP="00FB74CB">
      <w:pPr>
        <w:pStyle w:val="Odstavecseseznamem"/>
        <w:rPr>
          <w:rFonts w:cs="Times New Roman"/>
          <w:sz w:val="20"/>
        </w:rPr>
      </w:pPr>
      <w:r w:rsidRPr="000774B9">
        <w:rPr>
          <w:rFonts w:cs="Times New Roman"/>
          <w:sz w:val="20"/>
        </w:rPr>
        <w:t xml:space="preserve">5) Zaměstnavatel je povinen vyhotovit stejnopisy evidenčního listu s údaji podle odstavce 4; jeden stejnopis je povinen předložit občanovi k podpisu a založit do své evidence [§ 35a odst. 4 písm. a)] a druhý stejnopis, který opatří podpisem pověřeného zaměstnance nebo jiného oprávněného zástupce a svým razítkem, je povinen vydat občanovi, a to nejpozději v den, kdy předkládá evidenční list příslušnému orgánu sociálního zabezpečení podle § 39 odst. 2 nebo 3. Nesouhlasí-li občan se zápisem zaměstnavatele v evidenčním listu a zaměstnavatel na základě žádosti občana evidenční list včetně jeho stejnopisu neopraví, může občan požádat okresní správu sociálního zabezpečení příslušnou podle § 39 odst. 1 do 30 dnů ode dne převzetí stejnopisu evidenčního listu, aby tento spor rozhodla. Příslušná okresní správa sociálního zabezpečení může zmeškání lhůty uvedené ve větě druhé prominout; proti rozhodnutí o prominutí zmeškání lhůty není odvolání přípustné a toto rozhodnutí je vyloučeno ze soudního přezkumu. Jde-li o osobu ve služebním poměru, s výjimkou státních zaměstnanců podle služebního zákona, platí věty druhá a třetí obdobně s tím, že místo okresní správy sociálního zabezpečení je příslušný orgán sociálního zabezpečení uvedený v § 9 odst. 1. </w:t>
      </w:r>
    </w:p>
    <w:p w14:paraId="5B071001" w14:textId="77777777" w:rsidR="00462E5A" w:rsidRPr="000774B9" w:rsidRDefault="00462E5A" w:rsidP="00FB74CB">
      <w:pPr>
        <w:rPr>
          <w:rFonts w:cs="Times New Roman"/>
          <w:b/>
        </w:rPr>
      </w:pPr>
    </w:p>
    <w:p w14:paraId="38FDD73F" w14:textId="77777777" w:rsidR="00FB74CB" w:rsidRPr="000774B9" w:rsidRDefault="00462E5A" w:rsidP="00EC14C5">
      <w:pPr>
        <w:pStyle w:val="Nadpis2"/>
      </w:pPr>
      <w:bookmarkStart w:id="36" w:name="_Toc516687395"/>
      <w:r w:rsidRPr="000774B9">
        <w:t>Ú</w:t>
      </w:r>
      <w:r w:rsidR="00FB74CB" w:rsidRPr="000774B9">
        <w:t>četní a mzdová agenda: hodnocení činnosti</w:t>
      </w:r>
      <w:bookmarkEnd w:id="36"/>
    </w:p>
    <w:p w14:paraId="7D376067" w14:textId="77777777" w:rsidR="00FB74CB" w:rsidRPr="000774B9" w:rsidRDefault="00485E2E" w:rsidP="00FB74CB">
      <w:pPr>
        <w:rPr>
          <w:rFonts w:cs="Times New Roman"/>
        </w:rPr>
      </w:pPr>
      <w:sdt>
        <w:sdtPr>
          <w:rPr>
            <w:rFonts w:ascii="Calibri" w:eastAsiaTheme="majorEastAsia" w:hAnsi="Calibri" w:cs="Times New Roman"/>
            <w:b/>
            <w:color w:val="000000" w:themeColor="text1"/>
            <w:szCs w:val="24"/>
            <w:shd w:val="clear" w:color="auto" w:fill="FFFFFF"/>
          </w:rPr>
          <w:alias w:val="Název"/>
          <w:tag w:val=""/>
          <w:id w:val="-850641878"/>
          <w:dataBinding w:prefixMappings="xmlns:ns0='http://purl.org/dc/elements/1.1/' xmlns:ns1='http://schemas.openxmlformats.org/package/2006/metadata/core-properties' " w:xpath="/ns1:coreProperties[1]/ns0:title[1]" w:storeItemID="{6C3C8BC8-F283-45AE-878A-BAB7291924A1}"/>
          <w:text/>
        </w:sdtPr>
        <w:sdtEndPr/>
        <w:sdtContent>
          <w:r w:rsidR="00A4480B">
            <w:rPr>
              <w:rFonts w:ascii="Calibri" w:eastAsiaTheme="majorEastAsia" w:hAnsi="Calibri" w:cs="Times New Roman"/>
              <w:b/>
              <w:color w:val="000000" w:themeColor="text1"/>
              <w:szCs w:val="24"/>
              <w:shd w:val="clear" w:color="auto" w:fill="FFFFFF"/>
            </w:rPr>
            <w:t>FK Dolní Dobrý</w:t>
          </w:r>
        </w:sdtContent>
      </w:sdt>
      <w:r w:rsidR="00AA6513" w:rsidRPr="000774B9">
        <w:rPr>
          <w:rStyle w:val="MSGENFONTSTYLENAMETEMPLATEROLEMSGENFONTSTYLENAMEBYROLETEXT2"/>
          <w:rFonts w:ascii="Times New Roman" w:hAnsi="Times New Roman" w:cs="Times New Roman"/>
          <w:szCs w:val="24"/>
          <w:lang w:eastAsia="en-GB"/>
        </w:rPr>
        <w:t xml:space="preserve"> </w:t>
      </w:r>
      <w:r w:rsidR="00FB74CB" w:rsidRPr="000774B9">
        <w:rPr>
          <w:rStyle w:val="MSGENFONTSTYLENAMETEMPLATEROLEMSGENFONTSTYLENAMEBYROLETEXT2"/>
          <w:rFonts w:ascii="Times New Roman" w:hAnsi="Times New Roman" w:cs="Times New Roman"/>
          <w:szCs w:val="24"/>
          <w:lang w:eastAsia="en-GB"/>
        </w:rPr>
        <w:t>má snahu zpracovávat osobní údaje s co největším zabezpečením osobních údajů bez negativních zkušeností z historie.</w:t>
      </w:r>
      <w:r w:rsidR="002E094E" w:rsidRPr="000774B9">
        <w:rPr>
          <w:rStyle w:val="MSGENFONTSTYLENAMETEMPLATEROLEMSGENFONTSTYLENAMEBYROLETEXT2"/>
          <w:rFonts w:ascii="Times New Roman" w:hAnsi="Times New Roman" w:cs="Times New Roman"/>
          <w:szCs w:val="24"/>
          <w:lang w:eastAsia="en-GB"/>
        </w:rPr>
        <w:t xml:space="preserve"> Naprostá většina osobních údajů je zpracovávána na základě smluvního vztahu a plnění právní povinnosti</w:t>
      </w:r>
      <w:r w:rsidR="003401BE">
        <w:rPr>
          <w:rStyle w:val="MSGENFONTSTYLENAMETEMPLATEROLEMSGENFONTSTYLENAMEBYROLETEXT2"/>
          <w:rFonts w:ascii="Times New Roman" w:hAnsi="Times New Roman" w:cs="Times New Roman"/>
          <w:szCs w:val="24"/>
          <w:lang w:eastAsia="en-GB"/>
        </w:rPr>
        <w:t>.</w:t>
      </w:r>
      <w:r w:rsidR="00FB74CB" w:rsidRPr="000774B9">
        <w:rPr>
          <w:rStyle w:val="MSGENFONTSTYLENAMETEMPLATEROLEMSGENFONTSTYLENAMEBYROLETEXT2"/>
          <w:rFonts w:ascii="Times New Roman" w:hAnsi="Times New Roman" w:cs="Times New Roman"/>
          <w:szCs w:val="24"/>
          <w:lang w:eastAsia="en-GB"/>
        </w:rPr>
        <w:t xml:space="preserve"> </w:t>
      </w:r>
      <w:r w:rsidR="00737B94">
        <w:rPr>
          <w:rStyle w:val="MSGENFONTSTYLENAMETEMPLATEROLEMSGENFONTSTYLENAMEBYROLETEXT2"/>
          <w:rFonts w:ascii="Times New Roman" w:hAnsi="Times New Roman" w:cs="Times New Roman"/>
          <w:szCs w:val="24"/>
          <w:lang w:eastAsia="en-GB"/>
        </w:rPr>
        <w:t>Klub v budoucnu plánuje</w:t>
      </w:r>
      <w:r w:rsidR="00FB74CB" w:rsidRPr="000774B9">
        <w:rPr>
          <w:rStyle w:val="MSGENFONTSTYLENAMETEMPLATEROLEMSGENFONTSTYLENAMEBYROLETEXT2"/>
          <w:rFonts w:ascii="Times New Roman" w:hAnsi="Times New Roman" w:cs="Times New Roman"/>
          <w:szCs w:val="24"/>
          <w:lang w:eastAsia="en-GB"/>
        </w:rPr>
        <w:t xml:space="preserve"> vymezit oporu zabezpečení v dokumentaci, která by popisovala zpracování osobních údajů, zabezpečení osobních údajů, systematičnost zpracovaní osobních údajů na základě procesů (např. záznamy o činnostech zpracování</w:t>
      </w:r>
      <w:r w:rsidR="0065580F" w:rsidRPr="000774B9">
        <w:rPr>
          <w:rStyle w:val="MSGENFONTSTYLENAMETEMPLATEROLEMSGENFONTSTYLENAMEBYROLETEXT2"/>
          <w:rFonts w:ascii="Times New Roman" w:hAnsi="Times New Roman" w:cs="Times New Roman"/>
          <w:szCs w:val="24"/>
          <w:lang w:eastAsia="en-GB"/>
        </w:rPr>
        <w:t xml:space="preserve"> a vnitřní směrnici). </w:t>
      </w:r>
      <w:r w:rsidR="008E2F4D" w:rsidRPr="000774B9">
        <w:rPr>
          <w:rStyle w:val="MSGENFONTSTYLENAMETEMPLATEROLEMSGENFONTSTYLENAMEBYROLETEXT2"/>
          <w:rFonts w:ascii="Times New Roman" w:hAnsi="Times New Roman" w:cs="Times New Roman"/>
          <w:szCs w:val="24"/>
          <w:lang w:eastAsia="en-GB"/>
        </w:rPr>
        <w:t xml:space="preserve">Tyto dokumenty budou klubu modelově předány Českou unií </w:t>
      </w:r>
      <w:commentRangeStart w:id="37"/>
      <w:r w:rsidR="008E2F4D" w:rsidRPr="000774B9">
        <w:rPr>
          <w:rStyle w:val="MSGENFONTSTYLENAMETEMPLATEROLEMSGENFONTSTYLENAMEBYROLETEXT2"/>
          <w:rFonts w:ascii="Times New Roman" w:hAnsi="Times New Roman" w:cs="Times New Roman"/>
          <w:szCs w:val="24"/>
          <w:lang w:eastAsia="en-GB"/>
        </w:rPr>
        <w:t>sportu</w:t>
      </w:r>
      <w:commentRangeEnd w:id="37"/>
      <w:r w:rsidR="00CE1446" w:rsidRPr="000774B9">
        <w:rPr>
          <w:rStyle w:val="Odkaznakoment"/>
          <w:rFonts w:cs="Times New Roman"/>
        </w:rPr>
        <w:commentReference w:id="37"/>
      </w:r>
      <w:r w:rsidR="008E2F4D" w:rsidRPr="000774B9">
        <w:rPr>
          <w:rStyle w:val="MSGENFONTSTYLENAMETEMPLATEROLEMSGENFONTSTYLENAMEBYROLETEXT2"/>
          <w:rFonts w:ascii="Times New Roman" w:hAnsi="Times New Roman" w:cs="Times New Roman"/>
          <w:szCs w:val="24"/>
          <w:lang w:eastAsia="en-GB"/>
        </w:rPr>
        <w:t xml:space="preserve">. </w:t>
      </w:r>
    </w:p>
    <w:p w14:paraId="4066E064" w14:textId="77777777" w:rsidR="002F6C6A" w:rsidRPr="000774B9" w:rsidRDefault="002F6C6A" w:rsidP="00FD0D8A">
      <w:pPr>
        <w:rPr>
          <w:rFonts w:cs="Times New Roman"/>
        </w:rPr>
      </w:pPr>
    </w:p>
    <w:p w14:paraId="45BB3BC9" w14:textId="77777777" w:rsidR="00FD0D8A" w:rsidRPr="000774B9" w:rsidRDefault="00FD0D8A" w:rsidP="00FD0D8A">
      <w:pPr>
        <w:pStyle w:val="Nadpis2"/>
        <w:rPr>
          <w:rFonts w:eastAsia="Calibri" w:cs="Times New Roman"/>
        </w:rPr>
      </w:pPr>
      <w:bookmarkStart w:id="38" w:name="_Toc516687396"/>
      <w:r w:rsidRPr="000774B9">
        <w:rPr>
          <w:rFonts w:eastAsia="Calibri" w:cs="Times New Roman"/>
        </w:rPr>
        <w:t xml:space="preserve">Klubový </w:t>
      </w:r>
      <w:commentRangeStart w:id="39"/>
      <w:r w:rsidRPr="000774B9">
        <w:rPr>
          <w:rFonts w:eastAsia="Calibri" w:cs="Times New Roman"/>
        </w:rPr>
        <w:t>web</w:t>
      </w:r>
      <w:commentRangeEnd w:id="39"/>
      <w:r w:rsidR="005D75B7" w:rsidRPr="000774B9">
        <w:rPr>
          <w:rStyle w:val="Odkaznakoment"/>
          <w:rFonts w:eastAsiaTheme="minorHAnsi" w:cs="Times New Roman"/>
          <w:b w:val="0"/>
          <w:color w:val="auto"/>
        </w:rPr>
        <w:commentReference w:id="39"/>
      </w:r>
      <w:bookmarkEnd w:id="38"/>
    </w:p>
    <w:p w14:paraId="5C85D96F" w14:textId="77777777" w:rsidR="00FD0D8A" w:rsidRPr="000774B9" w:rsidRDefault="00FD0D8A" w:rsidP="00FD0D8A">
      <w:pPr>
        <w:rPr>
          <w:rFonts w:cs="Times New Roman"/>
          <w:szCs w:val="24"/>
        </w:rPr>
      </w:pPr>
      <w:r w:rsidRPr="000774B9">
        <w:rPr>
          <w:rFonts w:cs="Times New Roman"/>
        </w:rPr>
        <w:t>Tato agenda je v</w:t>
      </w:r>
      <w:r w:rsidR="003A6781" w:rsidRPr="000774B9">
        <w:rPr>
          <w:rFonts w:cs="Times New Roman"/>
        </w:rPr>
        <w:t> </w:t>
      </w:r>
      <w:sdt>
        <w:sdtPr>
          <w:rPr>
            <w:rFonts w:eastAsiaTheme="majorEastAsia" w:cs="Times New Roman"/>
            <w:b/>
            <w:color w:val="000000" w:themeColor="text1"/>
            <w:szCs w:val="24"/>
          </w:rPr>
          <w:alias w:val="Název"/>
          <w:tag w:val=""/>
          <w:id w:val="-2000500644"/>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Pr="000774B9">
        <w:rPr>
          <w:rFonts w:eastAsiaTheme="majorEastAsia" w:cs="Times New Roman"/>
          <w:b/>
          <w:color w:val="000000" w:themeColor="text1"/>
          <w:szCs w:val="24"/>
        </w:rPr>
        <w:t xml:space="preserve"> </w:t>
      </w:r>
      <w:r w:rsidRPr="000774B9">
        <w:rPr>
          <w:rFonts w:eastAsiaTheme="majorEastAsia" w:cs="Times New Roman"/>
          <w:color w:val="000000" w:themeColor="text1"/>
          <w:szCs w:val="24"/>
        </w:rPr>
        <w:t xml:space="preserve">vykonávána </w:t>
      </w:r>
      <w:sdt>
        <w:sdtPr>
          <w:rPr>
            <w:rFonts w:cs="Times New Roman"/>
            <w:szCs w:val="24"/>
          </w:rPr>
          <w:alias w:val="Názvy serverů/Pracovní stanice/skříně s papírovými dokumenty atp"/>
          <w:tag w:val="Názvy serverů/Pracovní stanice/skříně s papírovými dokumenty atp."/>
          <w:id w:val="-415161908"/>
          <w:placeholder>
            <w:docPart w:val="AAB35B463BC64821BBC2D441FC3C73BB"/>
          </w:placeholder>
          <w:showingPlcHdr/>
          <w:text/>
        </w:sdtPr>
        <w:sdtEndPr/>
        <w:sdtContent>
          <w:r w:rsidRPr="001C65E2">
            <w:rPr>
              <w:rStyle w:val="Zstupntext"/>
              <w:rFonts w:cs="Times New Roman"/>
              <w:i/>
            </w:rPr>
            <w:t>Klikněte nebo klepněte sem a zadejte text.</w:t>
          </w:r>
        </w:sdtContent>
      </w:sdt>
    </w:p>
    <w:p w14:paraId="15F361A6" w14:textId="77777777" w:rsidR="00597BE6" w:rsidRPr="00D478C0" w:rsidRDefault="00FD0D8A" w:rsidP="00D478C0">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szCs w:val="24"/>
        </w:rPr>
      </w:pPr>
      <w:r w:rsidRPr="000774B9">
        <w:rPr>
          <w:rFonts w:cs="Times New Roman"/>
        </w:rPr>
        <w:t xml:space="preserve">Místním šetřením v klubu bylo zjištěno, </w:t>
      </w:r>
      <w:r w:rsidR="002A7F95" w:rsidRPr="000774B9">
        <w:rPr>
          <w:rFonts w:cs="Times New Roman"/>
        </w:rPr>
        <w:t xml:space="preserve">že společně webové stránky pro celý klub spravuje </w:t>
      </w:r>
      <w:sdt>
        <w:sdtPr>
          <w:rPr>
            <w:rFonts w:cs="Times New Roman"/>
            <w:i/>
            <w:szCs w:val="24"/>
          </w:rPr>
          <w:alias w:val="Názvy serverů/Pracovní stanice/skříně s papírovými dokumenty atp"/>
          <w:tag w:val="Názvy serverů/Pracovní stanice/skříně s papírovými dokumenty atp."/>
          <w:id w:val="2071928568"/>
          <w:text/>
        </w:sdtPr>
        <w:sdtEndPr/>
        <w:sdtContent>
          <w:r w:rsidR="003401BE">
            <w:rPr>
              <w:rFonts w:cs="Times New Roman"/>
              <w:i/>
              <w:szCs w:val="24"/>
            </w:rPr>
            <w:t xml:space="preserve">výkonný </w:t>
          </w:r>
          <w:r w:rsidR="002A7F95" w:rsidRPr="000774B9">
            <w:rPr>
              <w:rFonts w:cs="Times New Roman"/>
              <w:i/>
              <w:szCs w:val="24"/>
            </w:rPr>
            <w:t xml:space="preserve">výbor spolku. </w:t>
          </w:r>
        </w:sdtContent>
      </w:sdt>
      <w:r w:rsidR="002A7F95" w:rsidRPr="000774B9">
        <w:rPr>
          <w:rStyle w:val="Odkaznakoment"/>
          <w:rFonts w:cs="Times New Roman"/>
        </w:rPr>
        <w:commentReference w:id="40"/>
      </w:r>
      <w:r w:rsidR="002A7F95" w:rsidRPr="000774B9">
        <w:rPr>
          <w:rFonts w:cs="Times New Roman"/>
          <w:szCs w:val="24"/>
        </w:rPr>
        <w:t xml:space="preserve"> </w:t>
      </w:r>
    </w:p>
    <w:p w14:paraId="34F5ED7B" w14:textId="77777777" w:rsidR="00FD0D8A" w:rsidRPr="000774B9" w:rsidRDefault="00287F26" w:rsidP="00FD0D8A">
      <w:pPr>
        <w:rPr>
          <w:rFonts w:cs="Times New Roman"/>
        </w:rPr>
      </w:pPr>
      <w:r w:rsidRPr="000774B9">
        <w:rPr>
          <w:rFonts w:cs="Times New Roman"/>
        </w:rPr>
        <w:t xml:space="preserve">Webové stránky </w:t>
      </w:r>
      <w:r w:rsidR="00060F11" w:rsidRPr="000774B9">
        <w:rPr>
          <w:rFonts w:cs="Times New Roman"/>
        </w:rPr>
        <w:t>spolku</w:t>
      </w:r>
      <w:r w:rsidR="00FD0D8A" w:rsidRPr="000774B9">
        <w:rPr>
          <w:rFonts w:cs="Times New Roman"/>
        </w:rPr>
        <w:t xml:space="preserve"> </w:t>
      </w:r>
      <w:r w:rsidR="00D478C0">
        <w:t>představují n</w:t>
      </w:r>
      <w:r w:rsidR="00D478C0" w:rsidRPr="00D503C3">
        <w:t>ástr</w:t>
      </w:r>
      <w:r w:rsidR="00D478C0">
        <w:t xml:space="preserve">oj celkové prezentace a </w:t>
      </w:r>
      <w:r w:rsidR="00060F11" w:rsidRPr="000774B9">
        <w:rPr>
          <w:rFonts w:cs="Times New Roman"/>
        </w:rPr>
        <w:t xml:space="preserve">slouží k poskytnutí přehledu základních informací o spolku. </w:t>
      </w:r>
      <w:r w:rsidR="000F40B0" w:rsidRPr="000774B9">
        <w:rPr>
          <w:rFonts w:cs="Times New Roman"/>
        </w:rPr>
        <w:t>Účelem</w:t>
      </w:r>
      <w:r w:rsidR="00385F14" w:rsidRPr="000774B9">
        <w:rPr>
          <w:rFonts w:cs="Times New Roman"/>
        </w:rPr>
        <w:t xml:space="preserve"> </w:t>
      </w:r>
      <w:r w:rsidR="000F40B0" w:rsidRPr="000774B9">
        <w:rPr>
          <w:rFonts w:cs="Times New Roman"/>
        </w:rPr>
        <w:t>jejich provozu je</w:t>
      </w:r>
      <w:r w:rsidR="00FD0D8A" w:rsidRPr="000774B9">
        <w:rPr>
          <w:rFonts w:cs="Times New Roman"/>
        </w:rPr>
        <w:t xml:space="preserve"> udržování kontaktu</w:t>
      </w:r>
      <w:r w:rsidR="00FC124E" w:rsidRPr="000774B9">
        <w:rPr>
          <w:rFonts w:cs="Times New Roman"/>
        </w:rPr>
        <w:t xml:space="preserve"> nejen</w:t>
      </w:r>
      <w:r w:rsidR="00FD0D8A" w:rsidRPr="000774B9">
        <w:rPr>
          <w:rFonts w:cs="Times New Roman"/>
        </w:rPr>
        <w:t xml:space="preserve"> s členy </w:t>
      </w:r>
      <w:r w:rsidR="00597BE6" w:rsidRPr="000774B9">
        <w:rPr>
          <w:rFonts w:cs="Times New Roman"/>
        </w:rPr>
        <w:t xml:space="preserve">klubu a </w:t>
      </w:r>
      <w:r w:rsidR="00951411" w:rsidRPr="000774B9">
        <w:rPr>
          <w:rFonts w:cs="Times New Roman"/>
        </w:rPr>
        <w:t>oddílů</w:t>
      </w:r>
      <w:r w:rsidR="00FD0D8A" w:rsidRPr="000774B9">
        <w:rPr>
          <w:rFonts w:cs="Times New Roman"/>
        </w:rPr>
        <w:t>, ale i s širokou veřejností, vůči které plní funkci informativně propagačního charakteru spočívající ve zveřejňování aktuálních informací ohledně členské základny</w:t>
      </w:r>
      <w:r w:rsidR="00D478C0">
        <w:rPr>
          <w:rFonts w:cs="Times New Roman"/>
        </w:rPr>
        <w:t>,</w:t>
      </w:r>
      <w:r w:rsidR="00FD0D8A" w:rsidRPr="000774B9">
        <w:rPr>
          <w:rFonts w:cs="Times New Roman"/>
        </w:rPr>
        <w:t xml:space="preserve"> </w:t>
      </w:r>
      <w:r w:rsidR="00D478C0">
        <w:rPr>
          <w:rFonts w:cs="Times New Roman"/>
        </w:rPr>
        <w:t xml:space="preserve">výkonů </w:t>
      </w:r>
      <w:r w:rsidR="00FD0D8A" w:rsidRPr="000774B9">
        <w:rPr>
          <w:rFonts w:cs="Times New Roman"/>
        </w:rPr>
        <w:t xml:space="preserve">jednotlivých </w:t>
      </w:r>
      <w:r w:rsidR="00D478C0">
        <w:rPr>
          <w:rFonts w:cs="Times New Roman"/>
        </w:rPr>
        <w:t>mužstev</w:t>
      </w:r>
      <w:r w:rsidR="00FD0D8A" w:rsidRPr="000774B9">
        <w:rPr>
          <w:rFonts w:cs="Times New Roman"/>
        </w:rPr>
        <w:t xml:space="preserve">, </w:t>
      </w:r>
      <w:r w:rsidR="00D478C0">
        <w:rPr>
          <w:rFonts w:cs="Times New Roman"/>
        </w:rPr>
        <w:t>činností těchto mužstev</w:t>
      </w:r>
      <w:r w:rsidR="00FD0D8A" w:rsidRPr="000774B9">
        <w:rPr>
          <w:rFonts w:cs="Times New Roman"/>
        </w:rPr>
        <w:t>, plánovaných akcích</w:t>
      </w:r>
      <w:r w:rsidR="00D478C0">
        <w:rPr>
          <w:rFonts w:cs="Times New Roman"/>
        </w:rPr>
        <w:t xml:space="preserve"> a reportů</w:t>
      </w:r>
      <w:r w:rsidR="00FD0D8A" w:rsidRPr="000774B9">
        <w:rPr>
          <w:rFonts w:cs="Times New Roman"/>
        </w:rPr>
        <w:t xml:space="preserve"> ze sportovních akcí (</w:t>
      </w:r>
      <w:sdt>
        <w:sdtPr>
          <w:rPr>
            <w:rFonts w:cs="Times New Roman"/>
            <w:i/>
            <w:szCs w:val="24"/>
          </w:rPr>
          <w:alias w:val="Názvy serverů/Pracovní stanice/skříně s papírovými dokumenty atp"/>
          <w:tag w:val="Názvy serverů/Pracovní stanice/skříně s papírovými dokumenty atp."/>
          <w:id w:val="-2132315293"/>
          <w:text/>
        </w:sdtPr>
        <w:sdtEndPr/>
        <w:sdtContent>
          <w:r w:rsidR="00EB3A87">
            <w:rPr>
              <w:rFonts w:cs="Times New Roman"/>
              <w:i/>
              <w:szCs w:val="24"/>
            </w:rPr>
            <w:t>např.</w:t>
          </w:r>
          <w:r w:rsidR="00BD6177" w:rsidRPr="000774B9">
            <w:rPr>
              <w:rFonts w:cs="Times New Roman"/>
              <w:i/>
              <w:szCs w:val="24"/>
            </w:rPr>
            <w:t xml:space="preserve"> fotbalových utkání</w:t>
          </w:r>
        </w:sdtContent>
      </w:sdt>
      <w:r w:rsidR="00FD0D8A" w:rsidRPr="000774B9">
        <w:rPr>
          <w:rFonts w:cs="Times New Roman"/>
        </w:rPr>
        <w:t>)</w:t>
      </w:r>
      <w:r w:rsidR="00EB3A87">
        <w:rPr>
          <w:rStyle w:val="Odkaznakoment"/>
        </w:rPr>
        <w:commentReference w:id="41"/>
      </w:r>
      <w:r w:rsidR="00FD0D8A" w:rsidRPr="000774B9">
        <w:rPr>
          <w:rFonts w:cs="Times New Roman"/>
        </w:rPr>
        <w:t>, kter</w:t>
      </w:r>
      <w:r w:rsidR="00BD6177" w:rsidRPr="000774B9">
        <w:rPr>
          <w:rFonts w:cs="Times New Roman"/>
        </w:rPr>
        <w:t>á jsou pořádána</w:t>
      </w:r>
      <w:r w:rsidR="003401BE">
        <w:rPr>
          <w:rFonts w:cs="Times New Roman"/>
        </w:rPr>
        <w:t xml:space="preserve">. Informace z webu </w:t>
      </w:r>
      <w:r w:rsidR="00FD0D8A" w:rsidRPr="000774B9">
        <w:rPr>
          <w:rFonts w:cs="Times New Roman"/>
        </w:rPr>
        <w:t xml:space="preserve">jsou rovněž sdíleny prostřednictvím sociálních sítí </w:t>
      </w:r>
      <w:sdt>
        <w:sdtPr>
          <w:rPr>
            <w:rFonts w:cs="Times New Roman"/>
            <w:i/>
            <w:szCs w:val="24"/>
          </w:rPr>
          <w:alias w:val="Názvy serverů/Pracovní stanice/skříně s papírovými dokumenty atp"/>
          <w:tag w:val="Názvy serverů/Pracovní stanice/skříně s papírovými dokumenty atp."/>
          <w:id w:val="-886023490"/>
          <w:text/>
        </w:sdtPr>
        <w:sdtEndPr/>
        <w:sdtContent>
          <w:r w:rsidR="00884402" w:rsidRPr="000774B9">
            <w:rPr>
              <w:rFonts w:cs="Times New Roman"/>
              <w:i/>
              <w:szCs w:val="24"/>
            </w:rPr>
            <w:t xml:space="preserve">Facebook, </w:t>
          </w:r>
        </w:sdtContent>
      </w:sdt>
      <w:proofErr w:type="spellStart"/>
      <w:r w:rsidR="00884402" w:rsidRPr="000774B9">
        <w:rPr>
          <w:rFonts w:cs="Times New Roman"/>
          <w:i/>
          <w:szCs w:val="24"/>
        </w:rPr>
        <w:t>Instagram</w:t>
      </w:r>
      <w:proofErr w:type="spellEnd"/>
      <w:r w:rsidR="00884402" w:rsidRPr="000774B9">
        <w:rPr>
          <w:rFonts w:cs="Times New Roman"/>
          <w:i/>
          <w:szCs w:val="24"/>
        </w:rPr>
        <w:t xml:space="preserve"> a Twitter</w:t>
      </w:r>
      <w:r w:rsidR="00FD0D8A" w:rsidRPr="000774B9">
        <w:rPr>
          <w:rFonts w:cs="Times New Roman"/>
        </w:rPr>
        <w:t>,</w:t>
      </w:r>
      <w:r w:rsidR="00116FDD" w:rsidRPr="000774B9">
        <w:rPr>
          <w:rStyle w:val="Odkaznakoment"/>
          <w:rFonts w:cs="Times New Roman"/>
        </w:rPr>
        <w:commentReference w:id="42"/>
      </w:r>
      <w:r w:rsidR="00FD0D8A" w:rsidRPr="000774B9">
        <w:rPr>
          <w:rFonts w:cs="Times New Roman"/>
        </w:rPr>
        <w:t xml:space="preserve"> o kterých bude </w:t>
      </w:r>
      <w:r w:rsidR="00FD0D8A" w:rsidRPr="000774B9">
        <w:rPr>
          <w:rFonts w:cs="Times New Roman"/>
        </w:rPr>
        <w:lastRenderedPageBreak/>
        <w:t xml:space="preserve">podrobněji pojednáno </w:t>
      </w:r>
      <w:r w:rsidR="000C6E3E" w:rsidRPr="000774B9">
        <w:rPr>
          <w:rFonts w:cs="Times New Roman"/>
        </w:rPr>
        <w:t>dále</w:t>
      </w:r>
      <w:r w:rsidR="00561750" w:rsidRPr="000774B9">
        <w:rPr>
          <w:rFonts w:cs="Times New Roman"/>
        </w:rPr>
        <w:t>, nicméně z pohledu ochrany osobních údajů jsou představují obdobné médium</w:t>
      </w:r>
      <w:r w:rsidR="000D568D" w:rsidRPr="000774B9">
        <w:rPr>
          <w:rFonts w:cs="Times New Roman"/>
        </w:rPr>
        <w:t xml:space="preserve"> s obdobnými riziky</w:t>
      </w:r>
      <w:r w:rsidR="00FD0D8A" w:rsidRPr="000774B9">
        <w:rPr>
          <w:rFonts w:cs="Times New Roman"/>
        </w:rPr>
        <w:t xml:space="preserve">. Další kategorií osobních údajů, se kterými </w:t>
      </w:r>
      <w:r w:rsidR="00575561">
        <w:rPr>
          <w:rFonts w:cs="Times New Roman"/>
        </w:rPr>
        <w:t>klub</w:t>
      </w:r>
      <w:r w:rsidR="00FD0D8A" w:rsidRPr="000774B9">
        <w:rPr>
          <w:rFonts w:cs="Times New Roman"/>
        </w:rPr>
        <w:t xml:space="preserve"> na web</w:t>
      </w:r>
      <w:r w:rsidR="00575561">
        <w:rPr>
          <w:rFonts w:cs="Times New Roman"/>
        </w:rPr>
        <w:t>u nakládá</w:t>
      </w:r>
      <w:r w:rsidR="00FD0D8A" w:rsidRPr="000774B9">
        <w:rPr>
          <w:rFonts w:cs="Times New Roman"/>
        </w:rPr>
        <w:t xml:space="preserve">, jsou kontaktní údaje </w:t>
      </w:r>
      <w:sdt>
        <w:sdtPr>
          <w:rPr>
            <w:rFonts w:cs="Times New Roman"/>
            <w:szCs w:val="24"/>
          </w:rPr>
          <w:alias w:val="Názvy serverů/Pracovní stanice/skříně s papírovými dokumenty atp"/>
          <w:tag w:val="Názvy serverů/Pracovní stanice/skříně s papírovými dokumenty atp."/>
          <w:id w:val="685168701"/>
          <w:text/>
        </w:sdtPr>
        <w:sdtEndPr/>
        <w:sdtContent>
          <w:r w:rsidR="0042777D" w:rsidRPr="000774B9">
            <w:rPr>
              <w:rFonts w:cs="Times New Roman"/>
              <w:szCs w:val="24"/>
            </w:rPr>
            <w:t>trenérů</w:t>
          </w:r>
          <w:r w:rsidR="00C12DFA" w:rsidRPr="000774B9">
            <w:rPr>
              <w:rFonts w:cs="Times New Roman"/>
              <w:szCs w:val="24"/>
            </w:rPr>
            <w:t>,</w:t>
          </w:r>
          <w:r w:rsidR="0042777D" w:rsidRPr="000774B9">
            <w:rPr>
              <w:rFonts w:cs="Times New Roman"/>
              <w:szCs w:val="24"/>
            </w:rPr>
            <w:t xml:space="preserve"> členů výkonného výboru</w:t>
          </w:r>
          <w:r w:rsidR="00C12DFA" w:rsidRPr="000774B9">
            <w:rPr>
              <w:rFonts w:cs="Times New Roman"/>
              <w:szCs w:val="24"/>
            </w:rPr>
            <w:t xml:space="preserve"> a jiných členů pracujících s veřejností</w:t>
          </w:r>
        </w:sdtContent>
      </w:sdt>
      <w:r w:rsidR="00FD0D8A" w:rsidRPr="000774B9">
        <w:rPr>
          <w:rFonts w:cs="Times New Roman"/>
        </w:rPr>
        <w:t>.</w:t>
      </w:r>
    </w:p>
    <w:p w14:paraId="59A448CC" w14:textId="77777777" w:rsidR="00FD0D8A" w:rsidRPr="000774B9" w:rsidRDefault="00FD0D8A" w:rsidP="00FD0D8A">
      <w:pPr>
        <w:rPr>
          <w:rFonts w:cs="Times New Roman"/>
        </w:rPr>
      </w:pPr>
      <w:r w:rsidRPr="000774B9">
        <w:rPr>
          <w:rFonts w:cs="Times New Roman"/>
        </w:rPr>
        <w:t>V rámci problematiky webu bude blíže pojednáno o:</w:t>
      </w:r>
    </w:p>
    <w:p w14:paraId="0E898E08" w14:textId="77777777" w:rsidR="00FD0D8A" w:rsidRPr="000774B9" w:rsidRDefault="00FD0D8A" w:rsidP="00EC14C5">
      <w:pPr>
        <w:pStyle w:val="Odrkytverec"/>
      </w:pPr>
      <w:r w:rsidRPr="000774B9">
        <w:t>fotografiích,</w:t>
      </w:r>
    </w:p>
    <w:p w14:paraId="4E1A8D2A" w14:textId="77777777" w:rsidR="00FD0D8A" w:rsidRPr="000774B9" w:rsidRDefault="00FD0D8A" w:rsidP="00EC14C5">
      <w:pPr>
        <w:pStyle w:val="Odrkytverec"/>
      </w:pPr>
      <w:r w:rsidRPr="000774B9">
        <w:t>kontaktních údajů zaměstnanců.</w:t>
      </w:r>
    </w:p>
    <w:p w14:paraId="6B2F3753" w14:textId="77777777" w:rsidR="00FD0D8A" w:rsidRPr="00EC14C5" w:rsidRDefault="00FD0D8A" w:rsidP="00EC14C5">
      <w:pPr>
        <w:pStyle w:val="Podnadpis"/>
      </w:pPr>
      <w:r w:rsidRPr="00EC14C5">
        <w:rPr>
          <w:rStyle w:val="PodnadpisChar"/>
          <w:rFonts w:ascii="Times New Roman" w:hAnsi="Times New Roman"/>
          <w:b/>
          <w:i/>
        </w:rPr>
        <w:t>Fotografie („</w:t>
      </w:r>
      <w:proofErr w:type="spellStart"/>
      <w:r w:rsidRPr="00EC14C5">
        <w:rPr>
          <w:rStyle w:val="PodnadpisChar"/>
          <w:rFonts w:ascii="Times New Roman" w:hAnsi="Times New Roman"/>
          <w:b/>
          <w:i/>
        </w:rPr>
        <w:t>promofocení</w:t>
      </w:r>
      <w:proofErr w:type="spellEnd"/>
      <w:r w:rsidRPr="00EC14C5">
        <w:rPr>
          <w:rStyle w:val="PodnadpisChar"/>
          <w:rFonts w:ascii="Times New Roman" w:hAnsi="Times New Roman"/>
          <w:b/>
          <w:i/>
        </w:rPr>
        <w:t>“)</w:t>
      </w:r>
    </w:p>
    <w:p w14:paraId="0D6A6703" w14:textId="77777777" w:rsidR="00FD0D8A" w:rsidRPr="000774B9" w:rsidRDefault="00FD0D8A" w:rsidP="00FD0D8A">
      <w:pPr>
        <w:rPr>
          <w:rFonts w:cs="Times New Roman"/>
        </w:rPr>
      </w:pPr>
      <w:r w:rsidRPr="000774B9">
        <w:rPr>
          <w:rFonts w:cs="Times New Roman"/>
        </w:rPr>
        <w:t xml:space="preserve">Předem je nezbytné konstatovat, že fotografie sama o sobě nepředstavuje zvláštní kategorii osobních údajů. Fotografie je zvláštní kategorií osobních údajů pouze za předpokladu, že je vložena do identifikátoru, který je následně schopen identifikovat subjekty při své činnosti. Stanovení právního titulu pro účel pořizování fotografií na akcích </w:t>
      </w:r>
      <w:sdt>
        <w:sdtPr>
          <w:rPr>
            <w:rFonts w:eastAsiaTheme="majorEastAsia" w:cs="Times New Roman"/>
            <w:b/>
            <w:color w:val="000000" w:themeColor="text1"/>
            <w:szCs w:val="24"/>
          </w:rPr>
          <w:alias w:val="Název"/>
          <w:tag w:val=""/>
          <w:id w:val="-1893258409"/>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rPr>
            <w:t>FK Dolní Dobrý</w:t>
          </w:r>
        </w:sdtContent>
      </w:sdt>
      <w:r w:rsidRPr="000774B9">
        <w:rPr>
          <w:rFonts w:cs="Times New Roman"/>
        </w:rPr>
        <w:t xml:space="preserve"> je nutné posuzovat vždy individuálně s přihlédnutím ke konkrétním okolnostem případu.</w:t>
      </w:r>
      <w:r w:rsidRPr="000774B9">
        <w:rPr>
          <w:rFonts w:cs="Times New Roman"/>
          <w:b/>
          <w:bCs/>
          <w:sz w:val="20"/>
          <w:szCs w:val="20"/>
        </w:rPr>
        <w:t xml:space="preserve"> </w:t>
      </w:r>
      <w:r w:rsidRPr="000774B9">
        <w:rPr>
          <w:rFonts w:cs="Times New Roman"/>
        </w:rPr>
        <w:t xml:space="preserve">Na </w:t>
      </w:r>
      <w:r w:rsidR="00732056" w:rsidRPr="000774B9">
        <w:rPr>
          <w:rFonts w:cs="Times New Roman"/>
        </w:rPr>
        <w:t>web</w:t>
      </w:r>
      <w:r w:rsidR="00A8208D">
        <w:rPr>
          <w:rFonts w:cs="Times New Roman"/>
        </w:rPr>
        <w:t xml:space="preserve">u </w:t>
      </w:r>
      <w:r w:rsidRPr="000774B9">
        <w:rPr>
          <w:rFonts w:cs="Times New Roman"/>
        </w:rPr>
        <w:t xml:space="preserve">jsou prezentovány ilustrační fotografie z akcí pořádaných </w:t>
      </w:r>
      <w:r w:rsidR="00A8208D">
        <w:rPr>
          <w:rFonts w:cs="Times New Roman"/>
        </w:rPr>
        <w:t>klubem</w:t>
      </w:r>
      <w:r w:rsidRPr="000774B9">
        <w:rPr>
          <w:rFonts w:cs="Times New Roman"/>
        </w:rPr>
        <w:t xml:space="preserve">, přičemž jejich využití správcem lze rozdělit do </w:t>
      </w:r>
      <w:r w:rsidRPr="000774B9">
        <w:rPr>
          <w:rFonts w:cs="Times New Roman"/>
          <w:b/>
        </w:rPr>
        <w:t>dvou kategorií</w:t>
      </w:r>
      <w:r w:rsidRPr="000774B9">
        <w:rPr>
          <w:rFonts w:cs="Times New Roman"/>
        </w:rPr>
        <w:t>.</w:t>
      </w:r>
    </w:p>
    <w:p w14:paraId="45FE9B4E" w14:textId="77777777" w:rsidR="00FD0D8A" w:rsidRPr="000774B9" w:rsidRDefault="00FD0D8A" w:rsidP="00EC14C5">
      <w:pPr>
        <w:pStyle w:val="Odrkytverec"/>
      </w:pPr>
      <w:r w:rsidRPr="001909A9">
        <w:rPr>
          <w:rStyle w:val="OdrkytverecChar"/>
          <w:b/>
          <w:u w:val="single"/>
        </w:rPr>
        <w:t>Informační (zpravodajské) fotografie.</w:t>
      </w:r>
      <w:r w:rsidRPr="000774B9">
        <w:t xml:space="preserve"> První kategorie fotografií zveřejňovaných na web</w:t>
      </w:r>
      <w:r w:rsidR="00575561">
        <w:t xml:space="preserve">u </w:t>
      </w:r>
      <w:sdt>
        <w:sdtPr>
          <w:rPr>
            <w:rFonts w:eastAsiaTheme="majorEastAsia"/>
            <w:b/>
            <w:color w:val="000000" w:themeColor="text1"/>
          </w:rPr>
          <w:alias w:val="Název"/>
          <w:tag w:val=""/>
          <w:id w:val="-2052069460"/>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b/>
              <w:color w:val="000000" w:themeColor="text1"/>
            </w:rPr>
            <w:t>FK Dolní Dobrý</w:t>
          </w:r>
        </w:sdtContent>
      </w:sdt>
      <w:r w:rsidR="00E73786" w:rsidRPr="000774B9">
        <w:t xml:space="preserve"> </w:t>
      </w:r>
      <w:r w:rsidRPr="000774B9">
        <w:t>má povahu informační, tzn. tvoří přílohu k jednotlivým reportům z</w:t>
      </w:r>
      <w:r w:rsidR="006F0C0D" w:rsidRPr="000774B9">
        <w:t>e sportovních událostí</w:t>
      </w:r>
      <w:r w:rsidRPr="000774B9">
        <w:t xml:space="preserve">, přičemž nakládání s touto kategorii fotografií lze odůvodnit zpravodajskou licencí, a to bez ohledu na to, vyskytuje-li se na akci </w:t>
      </w:r>
      <w:r w:rsidR="007F78D9">
        <w:t>klubu</w:t>
      </w:r>
      <w:r w:rsidRPr="000774B9">
        <w:t xml:space="preserve"> subjekt údajů v postavení sportovce (člena </w:t>
      </w:r>
      <w:r w:rsidR="00767A35">
        <w:t>klubu</w:t>
      </w:r>
      <w:r w:rsidRPr="000774B9">
        <w:t xml:space="preserve">), zaměstnance </w:t>
      </w:r>
      <w:r w:rsidR="00767A35">
        <w:t>klubu</w:t>
      </w:r>
      <w:r w:rsidRPr="000774B9">
        <w:t>, či návštěvníka sportovní akce. Zpravodajskou licenci upravuje § 89 zák. č. 89/2012 Sb., občanského zákoníku (dále jen „</w:t>
      </w:r>
      <w:r w:rsidRPr="000774B9">
        <w:rPr>
          <w:b/>
        </w:rPr>
        <w:t>OZ</w:t>
      </w:r>
      <w:r w:rsidRPr="000774B9">
        <w:t>“): „</w:t>
      </w:r>
      <w:r w:rsidRPr="000774B9">
        <w:rPr>
          <w:i/>
        </w:rPr>
        <w:t xml:space="preserve">Podobizna nebo zvukový či obrazový záznam se mohou bez svolení člověka také pořídit nebo použít přiměřeným způsobem též k vědeckému nebo uměleckému účelu a pro tiskové, rozhlasové, televizní nebo </w:t>
      </w:r>
      <w:r w:rsidRPr="000774B9">
        <w:rPr>
          <w:b/>
          <w:i/>
        </w:rPr>
        <w:t>obdobné zpravodajství</w:t>
      </w:r>
      <w:r w:rsidRPr="000774B9">
        <w:rPr>
          <w:i/>
        </w:rPr>
        <w:t>.“</w:t>
      </w:r>
      <w:r w:rsidRPr="000774B9">
        <w:t xml:space="preserve"> Oproti předchozí právní úpravě zpravodajská licence doznala značných změn v tom smyslu, že výčet jednotlivých prostředků, na které se zpravodajská licence vztahuje, je </w:t>
      </w:r>
      <w:r w:rsidRPr="000774B9">
        <w:rPr>
          <w:b/>
        </w:rPr>
        <w:t>demonstrativní</w:t>
      </w:r>
      <w:r w:rsidRPr="000774B9">
        <w:t xml:space="preserve">. Zpravodajská licence je tak ve světle aktuální právní úpravy chápána šířeji, a to zejména s ohledem na technický rozvoj prostředků komunikace. Nyní se tak vztahuje rovněž na zpravodajství zprostředkované internetem. Zpravodajstvím se pak rozumí činnost, při které je referováno o skutečnostech reálného světa, tzn. o skutečnostech z politického, společenského světa, z oblasti kultury, </w:t>
      </w:r>
      <w:r w:rsidRPr="000774B9">
        <w:rPr>
          <w:b/>
        </w:rPr>
        <w:t>sportu</w:t>
      </w:r>
      <w:r w:rsidRPr="000774B9">
        <w:t xml:space="preserve">. Podstatným kritériem pro legalitu pořízení fotografií člověka pro obdobné zpravodajství je </w:t>
      </w:r>
      <w:r w:rsidRPr="000774B9">
        <w:rPr>
          <w:b/>
        </w:rPr>
        <w:t>přiměřenost</w:t>
      </w:r>
      <w:r w:rsidRPr="000774B9">
        <w:t>, tzn. ani tato zákonná licence nesmí být využita nepřiměřeným způsobem v rozporu s oprávněnými zájmy subjektů údajů (</w:t>
      </w:r>
      <w:r w:rsidR="006F0C0D" w:rsidRPr="000774B9">
        <w:t>sportovec</w:t>
      </w:r>
      <w:r w:rsidRPr="000774B9">
        <w:t>, trenér, divák). S ohledem na shora uvedené</w:t>
      </w:r>
      <w:r w:rsidR="00EC4B14">
        <w:t xml:space="preserve"> došel klub k</w:t>
      </w:r>
      <w:r w:rsidRPr="000774B9">
        <w:t xml:space="preserve"> názoru, že pokud na svém webu informuj</w:t>
      </w:r>
      <w:r w:rsidR="00F37989">
        <w:t>e</w:t>
      </w:r>
      <w:r w:rsidRPr="000774B9">
        <w:t xml:space="preserve"> prostřednictvím reportů veřejnost o své činnosti, o skutečnostech z oblasti sportu a v rámci této informační činnosti nakládá s osobními údaji subjektů údajů (</w:t>
      </w:r>
      <w:r w:rsidR="00A5725E" w:rsidRPr="000774B9">
        <w:t>sportovec</w:t>
      </w:r>
      <w:r w:rsidRPr="000774B9">
        <w:t xml:space="preserve">, trenér, divák), tedy s jejich fotografiemi, lze konstatovat, že </w:t>
      </w:r>
      <w:r w:rsidRPr="000774B9">
        <w:rPr>
          <w:b/>
        </w:rPr>
        <w:t>právním titulem pro použití těchto fotografií je zákonná zpravodajská licence</w:t>
      </w:r>
      <w:r w:rsidRPr="000774B9">
        <w:t xml:space="preserve">. Nezbytné však je, aby </w:t>
      </w:r>
      <w:r w:rsidR="00B26C8A">
        <w:t>klub</w:t>
      </w:r>
      <w:r w:rsidRPr="000774B9">
        <w:t xml:space="preserve"> do budoucna volil způsob pořizování fotodokumentací tak, aby co možná nejvíce šetřil oprávněné zájmy subjektů údajů a obrazové přílohy sloužili k dosažení cíle, který zpravodajská licence předpokládá, tzn. k informování veřejnosti o skutečnostech týkajících se sportovní akce (</w:t>
      </w:r>
      <w:r w:rsidR="009140F4" w:rsidRPr="000774B9">
        <w:t>sportovního</w:t>
      </w:r>
      <w:r w:rsidRPr="000774B9">
        <w:t xml:space="preserve"> utkání). Kupříkladu není přiměřeným použitím </w:t>
      </w:r>
      <w:r w:rsidRPr="000774B9">
        <w:lastRenderedPageBreak/>
        <w:t>zpravodajské licence fotodokumentace zachycující detailně obličeje subjektů údajů, ale pokud obrazové přílohy slouží spíše k zachycení atmosféry fotbalového utkání, je jejich odůvodnění zpravodajskou licencí zcela legitimní.</w:t>
      </w:r>
    </w:p>
    <w:p w14:paraId="5398E889" w14:textId="77777777" w:rsidR="00FD0D8A" w:rsidRPr="000774B9" w:rsidRDefault="00FD0D8A" w:rsidP="00EC14C5">
      <w:pPr>
        <w:pStyle w:val="Odrkytverec"/>
        <w:numPr>
          <w:ilvl w:val="0"/>
          <w:numId w:val="0"/>
        </w:numPr>
        <w:ind w:left="714"/>
        <w:rPr>
          <w:shd w:val="clear" w:color="auto" w:fill="FFFFFF"/>
        </w:rPr>
      </w:pPr>
    </w:p>
    <w:p w14:paraId="2C1DAA82" w14:textId="77777777" w:rsidR="00FD0D8A" w:rsidRPr="000774B9" w:rsidRDefault="00FD0D8A" w:rsidP="00EC14C5">
      <w:pPr>
        <w:pStyle w:val="Odrkytverec"/>
      </w:pPr>
      <w:r w:rsidRPr="000774B9">
        <w:rPr>
          <w:b/>
          <w:u w:val="single"/>
        </w:rPr>
        <w:t>Fotografie pro marketingové účely</w:t>
      </w:r>
      <w:r w:rsidRPr="000774B9">
        <w:t xml:space="preserve">. Další kategorií jsou fotografie sloužící pro </w:t>
      </w:r>
      <w:commentRangeStart w:id="43"/>
      <w:r w:rsidRPr="000774B9">
        <w:t>marketingové</w:t>
      </w:r>
      <w:commentRangeEnd w:id="43"/>
      <w:r w:rsidR="00D04044" w:rsidRPr="000774B9">
        <w:rPr>
          <w:rStyle w:val="Odkaznakoment"/>
          <w:rFonts w:cs="Times New Roman"/>
        </w:rPr>
        <w:commentReference w:id="43"/>
      </w:r>
      <w:r w:rsidRPr="000774B9">
        <w:t xml:space="preserve"> kampaně, které jsou prezentovány za účelem propagace </w:t>
      </w:r>
      <w:r w:rsidR="00BF316F">
        <w:t>klubu</w:t>
      </w:r>
      <w:r w:rsidRPr="000774B9">
        <w:t xml:space="preserve"> a </w:t>
      </w:r>
      <w:r w:rsidR="00371DFB">
        <w:t>jeho</w:t>
      </w:r>
      <w:r w:rsidRPr="000774B9">
        <w:t xml:space="preserve"> sportovní činnost</w:t>
      </w:r>
      <w:r w:rsidR="00BF44A1">
        <w:t>i</w:t>
      </w:r>
      <w:r w:rsidRPr="000774B9">
        <w:t xml:space="preserve">, zvýšení jeho návštěvnosti a dosažení ekonomické stability, ale i za účelem propagace celého sportovního prostředí. Uvedené fotografie </w:t>
      </w:r>
      <w:r w:rsidR="00E41DFB" w:rsidRPr="000774B9">
        <w:t>oddíl</w:t>
      </w:r>
      <w:r w:rsidR="00BC3F41" w:rsidRPr="000774B9">
        <w:t>y</w:t>
      </w:r>
      <w:r w:rsidRPr="000774B9">
        <w:t xml:space="preserve"> využív</w:t>
      </w:r>
      <w:r w:rsidR="00BC3F41" w:rsidRPr="000774B9">
        <w:t>ají</w:t>
      </w:r>
      <w:r w:rsidRPr="000774B9">
        <w:t xml:space="preserve"> jako </w:t>
      </w:r>
      <w:sdt>
        <w:sdtPr>
          <w:rPr>
            <w:i/>
          </w:rPr>
          <w:alias w:val="Názvy serverů/Pracovní stanice/skříně s papírovými dokumenty atp"/>
          <w:tag w:val="Názvy serverů/Pracovní stanice/skříně s papírovými dokumenty atp."/>
          <w:id w:val="-749579023"/>
          <w:text/>
        </w:sdtPr>
        <w:sdtEndPr/>
        <w:sdtContent>
          <w:r w:rsidR="00641754" w:rsidRPr="008A2779">
            <w:rPr>
              <w:i/>
            </w:rPr>
            <w:t>např. přílohy na pozvánky na akce</w:t>
          </w:r>
        </w:sdtContent>
      </w:sdt>
      <w:r w:rsidRPr="000774B9">
        <w:t>.</w:t>
      </w:r>
      <w:r w:rsidR="008A2779">
        <w:rPr>
          <w:rStyle w:val="Odkaznakoment"/>
        </w:rPr>
        <w:commentReference w:id="44"/>
      </w:r>
      <w:r w:rsidRPr="000774B9">
        <w:t xml:space="preserve"> </w:t>
      </w:r>
      <w:r w:rsidR="000E1FDB">
        <w:t>Klub</w:t>
      </w:r>
      <w:r w:rsidRPr="000774B9">
        <w:t xml:space="preserve"> dále pořizuj</w:t>
      </w:r>
      <w:r w:rsidR="00E41DFB" w:rsidRPr="000774B9">
        <w:t>í</w:t>
      </w:r>
      <w:r w:rsidRPr="000774B9">
        <w:t xml:space="preserve"> fotografie propagačního charakteru z</w:t>
      </w:r>
      <w:r w:rsidR="00407E44" w:rsidRPr="000774B9">
        <w:t>e sportovních</w:t>
      </w:r>
      <w:r w:rsidRPr="000774B9">
        <w:t xml:space="preserve"> kempů, které </w:t>
      </w:r>
      <w:r w:rsidR="009107DF">
        <w:t>pořádá</w:t>
      </w:r>
      <w:r w:rsidRPr="000774B9">
        <w:t xml:space="preserve">. Právním titulem k použití těchto fotografií je souhlas sportovců (členů </w:t>
      </w:r>
      <w:sdt>
        <w:sdtPr>
          <w:rPr>
            <w:rFonts w:eastAsiaTheme="majorEastAsia"/>
            <w:b/>
            <w:color w:val="000000" w:themeColor="text1"/>
          </w:rPr>
          <w:alias w:val="Název"/>
          <w:tag w:val=""/>
          <w:id w:val="1583957201"/>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b/>
              <w:color w:val="000000" w:themeColor="text1"/>
            </w:rPr>
            <w:t>FK Dolní Dobrý</w:t>
          </w:r>
        </w:sdtContent>
      </w:sdt>
      <w:r w:rsidRPr="000774B9">
        <w:t xml:space="preserve">), návštěvníků sportovních akcí a dalších osob se zpracováním osobních údajů dle čl. 6 odst. 1 písm. a) GDPR, resp. oprávněný zájem u zaměstnanců dle čl. 6 odst. 1 písm. f) GDPR. Co se týče sportovců samotných a návštěvníků sportovních akcí, </w:t>
      </w:r>
      <w:r w:rsidR="00E41DFB" w:rsidRPr="000774B9">
        <w:t>oddíly</w:t>
      </w:r>
      <w:r w:rsidRPr="000774B9">
        <w:t xml:space="preserve"> dosud v rámci této kategorie fotografií využíval</w:t>
      </w:r>
      <w:r w:rsidR="00E41DFB" w:rsidRPr="000774B9">
        <w:t>y</w:t>
      </w:r>
      <w:r w:rsidRPr="000774B9">
        <w:t xml:space="preserve"> souhlasy subjektů údajů se zpracováním </w:t>
      </w:r>
      <w:sdt>
        <w:sdtPr>
          <w:rPr>
            <w:i/>
          </w:rPr>
          <w:alias w:val="Názvy serverů/Pracovní stanice/skříně s papírovými dokumenty atp"/>
          <w:tag w:val="Názvy serverů/Pracovní stanice/skříně s papírovými dokumenty atp."/>
          <w:id w:val="-823661482"/>
          <w:text/>
        </w:sdtPr>
        <w:sdtEndPr/>
        <w:sdtContent>
          <w:r w:rsidR="00D068C2" w:rsidRPr="000774B9">
            <w:rPr>
              <w:i/>
            </w:rPr>
            <w:t>např. v ústní formě.</w:t>
          </w:r>
        </w:sdtContent>
      </w:sdt>
      <w:r w:rsidRPr="000774B9">
        <w:t xml:space="preserve"> </w:t>
      </w:r>
      <w:commentRangeStart w:id="45"/>
      <w:r w:rsidRPr="000774B9">
        <w:t>Pokud</w:t>
      </w:r>
      <w:commentRangeEnd w:id="45"/>
      <w:r w:rsidR="00D068C2" w:rsidRPr="000774B9">
        <w:rPr>
          <w:rStyle w:val="Odkaznakoment"/>
          <w:rFonts w:cs="Times New Roman"/>
        </w:rPr>
        <w:commentReference w:id="45"/>
      </w:r>
      <w:r w:rsidRPr="000774B9">
        <w:t xml:space="preserve"> by tak chtěl</w:t>
      </w:r>
      <w:r w:rsidR="00E41DFB" w:rsidRPr="000774B9">
        <w:t>y</w:t>
      </w:r>
      <w:r w:rsidRPr="000774B9">
        <w:t xml:space="preserve"> </w:t>
      </w:r>
      <w:r w:rsidR="00E41DFB" w:rsidRPr="000774B9">
        <w:t>oddíly</w:t>
      </w:r>
      <w:r w:rsidRPr="000774B9">
        <w:t xml:space="preserve"> pro marketingové účely používat i fotografie umožňující jednoznačnou identifikaci osob (detailní záběr obličeje), měl</w:t>
      </w:r>
      <w:r w:rsidR="00BB5D15" w:rsidRPr="000774B9">
        <w:t>y</w:t>
      </w:r>
      <w:r w:rsidRPr="000774B9">
        <w:t xml:space="preserve"> by do budoucna nastavit praxi získávání souhlasů tak, aby byl</w:t>
      </w:r>
      <w:r w:rsidR="001E20ED" w:rsidRPr="000774B9">
        <w:t>y</w:t>
      </w:r>
      <w:r w:rsidRPr="000774B9">
        <w:t xml:space="preserve"> schop</w:t>
      </w:r>
      <w:r w:rsidR="001E20ED" w:rsidRPr="000774B9">
        <w:t xml:space="preserve">ny </w:t>
      </w:r>
      <w:r w:rsidRPr="000774B9">
        <w:rPr>
          <w:b/>
        </w:rPr>
        <w:t>doložit</w:t>
      </w:r>
      <w:r w:rsidRPr="000774B9">
        <w:t xml:space="preserve">, že subjekt údajů udělil souhlas se zpracováním svých údajů svobodně a byl dostatečně konkrétní, informovaný, jednoznačný a ničím nepodmíněný. </w:t>
      </w:r>
    </w:p>
    <w:p w14:paraId="092315CC" w14:textId="77777777" w:rsidR="003E73B6" w:rsidRPr="000774B9" w:rsidRDefault="003E73B6" w:rsidP="003E73B6">
      <w:pPr>
        <w:pStyle w:val="Odrkytverec"/>
        <w:numPr>
          <w:ilvl w:val="0"/>
          <w:numId w:val="0"/>
        </w:numPr>
        <w:spacing w:line="256" w:lineRule="auto"/>
        <w:ind w:left="714"/>
        <w:rPr>
          <w:rFonts w:cs="Times New Roman"/>
        </w:rPr>
      </w:pPr>
    </w:p>
    <w:p w14:paraId="2207DB0C" w14:textId="77777777" w:rsidR="00FD0D8A" w:rsidRDefault="00FD0D8A" w:rsidP="00FD0D8A">
      <w:pPr>
        <w:pStyle w:val="Odrkytverec"/>
        <w:numPr>
          <w:ilvl w:val="0"/>
          <w:numId w:val="0"/>
        </w:numPr>
        <w:ind w:left="714"/>
        <w:rPr>
          <w:rFonts w:cs="Times New Roman"/>
        </w:rPr>
      </w:pPr>
      <w:r w:rsidRPr="000774B9">
        <w:rPr>
          <w:rFonts w:cs="Times New Roman"/>
        </w:rPr>
        <w:t xml:space="preserve">Z hlediska následné doložitelnosti by samozřejmě do budoucna měl </w:t>
      </w:r>
      <w:r w:rsidR="00D20562">
        <w:rPr>
          <w:rFonts w:cs="Times New Roman"/>
        </w:rPr>
        <w:t>klub</w:t>
      </w:r>
      <w:r w:rsidRPr="000774B9">
        <w:rPr>
          <w:rFonts w:cs="Times New Roman"/>
        </w:rPr>
        <w:t xml:space="preserve"> preferovat získávání souhlasů v písemné formě. Pokud by však získávání souhlasů v písemné formě bylo s přihlédnutím ke konkrétním okolnostem (vysoký počet diváků) akce </w:t>
      </w:r>
      <w:r w:rsidR="00936965" w:rsidRPr="000774B9">
        <w:rPr>
          <w:rFonts w:cs="Times New Roman"/>
        </w:rPr>
        <w:t>v konkrétním oddílu</w:t>
      </w:r>
      <w:r w:rsidRPr="000774B9">
        <w:rPr>
          <w:rFonts w:cs="Times New Roman"/>
        </w:rPr>
        <w:t xml:space="preserve"> spojeno s neúměrnými obtížemi, je možné, aby subjekt údajů udělil svůj souhlas se zpracováním v kvalitě požadované GDPR také konkludentně, avšak tato forma souhlasu klade vysoké nároky na splnění </w:t>
      </w:r>
      <w:r w:rsidRPr="000774B9">
        <w:rPr>
          <w:rFonts w:cs="Times New Roman"/>
          <w:b/>
        </w:rPr>
        <w:t>informační povinnosti</w:t>
      </w:r>
      <w:r w:rsidRPr="000774B9">
        <w:rPr>
          <w:rFonts w:cs="Times New Roman"/>
        </w:rPr>
        <w:t xml:space="preserve"> správce vůči subjektu údajů ještě před tím, než začne osobní data zpracovávat. Subjekt údajů (sportovec, divák) musí být nepochybným, jednoznačným, dostatečně konkrétním způsobem upozorněn, že v rámci své účasti na sportovní akci pořádané </w:t>
      </w:r>
      <w:r w:rsidR="00A31BEF" w:rsidRPr="000774B9">
        <w:rPr>
          <w:rFonts w:cs="Times New Roman"/>
        </w:rPr>
        <w:t>oddílem klubu</w:t>
      </w:r>
      <w:r w:rsidRPr="000774B9">
        <w:rPr>
          <w:rFonts w:cs="Times New Roman"/>
        </w:rPr>
        <w:t xml:space="preserve"> může být zachycen na fotografii, která bude sloužit pro marketingové účely, a to v jasně vymezeném, označeném prostoru, který </w:t>
      </w:r>
      <w:r w:rsidR="00F755EA">
        <w:rPr>
          <w:rFonts w:cs="Times New Roman"/>
        </w:rPr>
        <w:t>klub</w:t>
      </w:r>
      <w:r w:rsidRPr="000774B9">
        <w:rPr>
          <w:rFonts w:cs="Times New Roman"/>
        </w:rPr>
        <w:t xml:space="preserve"> opatří vhodně umístěnými informačními tabulemi. Subjekt údajů pak bude mít s ohledem na svoji informovanost možnost svojí účastí na sportovní akci projevit svobodný, konkludentní souhlas se zpracováním svých osobních údajů. </w:t>
      </w:r>
    </w:p>
    <w:p w14:paraId="226B2E15" w14:textId="77777777" w:rsidR="007D079B" w:rsidRPr="000774B9" w:rsidRDefault="007D079B" w:rsidP="00FD0D8A">
      <w:pPr>
        <w:pStyle w:val="Odrkytverec"/>
        <w:numPr>
          <w:ilvl w:val="0"/>
          <w:numId w:val="0"/>
        </w:numPr>
        <w:ind w:left="714"/>
        <w:rPr>
          <w:rFonts w:cs="Times New Roman"/>
        </w:rPr>
      </w:pPr>
    </w:p>
    <w:p w14:paraId="04D3A37D" w14:textId="77777777" w:rsidR="00FD0D8A" w:rsidRPr="000774B9" w:rsidRDefault="007D079B" w:rsidP="00FD0D8A">
      <w:pPr>
        <w:pStyle w:val="Odrkytverec"/>
        <w:numPr>
          <w:ilvl w:val="0"/>
          <w:numId w:val="0"/>
        </w:numPr>
        <w:ind w:left="714"/>
        <w:rPr>
          <w:rFonts w:cs="Times New Roman"/>
        </w:rPr>
      </w:pPr>
      <w:r>
        <w:rPr>
          <w:rFonts w:cs="Times New Roman"/>
        </w:rPr>
        <w:t>Klub</w:t>
      </w:r>
      <w:r w:rsidR="00FD0D8A" w:rsidRPr="000774B9">
        <w:rPr>
          <w:rFonts w:cs="Times New Roman"/>
        </w:rPr>
        <w:t xml:space="preserve"> rovněž musí po celou dobu zpracování osobních údajů souhlasy evidovat takovým způsobem, aby je byl schopen po celou dobu zpracování doložit. Informační tabule je tak nutné pečlivě zdokumentovat, nafotit obsah, aby v případě potřeby bylo možné jejich existenci, a tedy i udělení konkludentního souhlasu, prokázat. Pokud se akce pořádané </w:t>
      </w:r>
      <w:r>
        <w:rPr>
          <w:rFonts w:cs="Times New Roman"/>
        </w:rPr>
        <w:t>klubem</w:t>
      </w:r>
      <w:r w:rsidR="00FD0D8A" w:rsidRPr="000774B9">
        <w:rPr>
          <w:rFonts w:cs="Times New Roman"/>
        </w:rPr>
        <w:t xml:space="preserve"> budou účastnit </w:t>
      </w:r>
      <w:r w:rsidR="00FD0D8A" w:rsidRPr="000774B9">
        <w:rPr>
          <w:rFonts w:cs="Times New Roman"/>
          <w:b/>
        </w:rPr>
        <w:t>děti</w:t>
      </w:r>
      <w:r w:rsidR="00FD0D8A" w:rsidRPr="000774B9">
        <w:rPr>
          <w:rFonts w:cs="Times New Roman"/>
        </w:rPr>
        <w:t xml:space="preserve">, je třeba po celou dobu zpracování za podmínek shora popsaných doložit souhlas jejich zákonných zástupců, případně učitelů, kteří se prokáží zmocněním (zákonných zástupců) tento souhlas udělit.  V případě, že subjekt údajů poté, co bude informován o tom, že v rámci akce </w:t>
      </w:r>
      <w:r w:rsidR="003964BB">
        <w:rPr>
          <w:rFonts w:cs="Times New Roman"/>
        </w:rPr>
        <w:t xml:space="preserve">pořádané </w:t>
      </w:r>
      <w:r>
        <w:rPr>
          <w:rFonts w:cs="Times New Roman"/>
        </w:rPr>
        <w:t>klubem</w:t>
      </w:r>
      <w:r w:rsidR="00FD0D8A" w:rsidRPr="000774B9">
        <w:rPr>
          <w:rFonts w:cs="Times New Roman"/>
        </w:rPr>
        <w:t xml:space="preserve"> mohou být pořízeny jeho fotografie pro marketingové účely, souhlas se zpracováním odepře, bude nutné zajistit, aby </w:t>
      </w:r>
      <w:r w:rsidR="001B516A">
        <w:rPr>
          <w:rFonts w:cs="Times New Roman"/>
        </w:rPr>
        <w:t>klub</w:t>
      </w:r>
      <w:r w:rsidR="00FD0D8A" w:rsidRPr="000774B9">
        <w:rPr>
          <w:rFonts w:cs="Times New Roman"/>
        </w:rPr>
        <w:t xml:space="preserve"> osobní data takového subjektu údajů nezpracovával</w:t>
      </w:r>
      <w:r w:rsidR="00093B35" w:rsidRPr="000774B9">
        <w:rPr>
          <w:rFonts w:cs="Times New Roman"/>
        </w:rPr>
        <w:t>y</w:t>
      </w:r>
      <w:r w:rsidR="00FD0D8A" w:rsidRPr="000774B9">
        <w:rPr>
          <w:rFonts w:cs="Times New Roman"/>
        </w:rPr>
        <w:t xml:space="preserve">. </w:t>
      </w:r>
    </w:p>
    <w:p w14:paraId="4633AD4E" w14:textId="77777777" w:rsidR="00FD0D8A" w:rsidRPr="000774B9" w:rsidRDefault="00FD0D8A" w:rsidP="00FD0D8A">
      <w:pPr>
        <w:pStyle w:val="Odrkytverec"/>
        <w:numPr>
          <w:ilvl w:val="0"/>
          <w:numId w:val="0"/>
        </w:numPr>
        <w:ind w:left="714"/>
        <w:rPr>
          <w:rFonts w:cs="Times New Roman"/>
        </w:rPr>
      </w:pPr>
    </w:p>
    <w:p w14:paraId="478C5A55" w14:textId="77777777" w:rsidR="00FD0D8A" w:rsidRPr="000774B9" w:rsidRDefault="00FD0D8A" w:rsidP="00FD0D8A">
      <w:pPr>
        <w:pStyle w:val="Odrkytverec"/>
        <w:numPr>
          <w:ilvl w:val="0"/>
          <w:numId w:val="0"/>
        </w:numPr>
        <w:ind w:left="714"/>
        <w:rPr>
          <w:rFonts w:cs="Times New Roman"/>
        </w:rPr>
      </w:pPr>
      <w:r w:rsidRPr="000774B9">
        <w:rPr>
          <w:rFonts w:cs="Times New Roman"/>
        </w:rPr>
        <w:lastRenderedPageBreak/>
        <w:t xml:space="preserve">Od </w:t>
      </w:r>
      <w:r w:rsidRPr="000774B9">
        <w:rPr>
          <w:rFonts w:cs="Times New Roman"/>
          <w:b/>
        </w:rPr>
        <w:t xml:space="preserve">zaměstnanců </w:t>
      </w:r>
      <w:sdt>
        <w:sdtPr>
          <w:rPr>
            <w:rFonts w:eastAsiaTheme="majorEastAsia" w:cs="Times New Roman"/>
            <w:b/>
            <w:color w:val="000000" w:themeColor="text1"/>
          </w:rPr>
          <w:alias w:val="Název"/>
          <w:tag w:val=""/>
          <w:id w:val="1237821772"/>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rPr>
            <w:t>FK Dolní Dobrý</w:t>
          </w:r>
        </w:sdtContent>
      </w:sdt>
      <w:r w:rsidR="00AF38C6" w:rsidRPr="000774B9">
        <w:rPr>
          <w:rFonts w:cs="Times New Roman"/>
        </w:rPr>
        <w:t xml:space="preserve"> </w:t>
      </w:r>
      <w:r w:rsidRPr="000774B9">
        <w:rPr>
          <w:rFonts w:cs="Times New Roman"/>
        </w:rPr>
        <w:t xml:space="preserve">souhlasy se zpracováním osobních údajů (propagačních fotografií) vyžadovány nebyly, s ohledem na jejich nerovné, podřízené postavení vůči </w:t>
      </w:r>
      <w:r w:rsidR="00E367D0" w:rsidRPr="000774B9">
        <w:rPr>
          <w:rFonts w:cs="Times New Roman"/>
        </w:rPr>
        <w:t>zaměstnavateli</w:t>
      </w:r>
      <w:bookmarkStart w:id="46" w:name="_Hlk516642845"/>
      <w:r w:rsidR="008E3D66">
        <w:rPr>
          <w:rFonts w:cs="Times New Roman"/>
        </w:rPr>
        <w:t xml:space="preserve"> by pravděpodobně </w:t>
      </w:r>
      <w:bookmarkEnd w:id="46"/>
      <w:r w:rsidRPr="000774B9">
        <w:rPr>
          <w:rFonts w:cs="Times New Roman"/>
        </w:rPr>
        <w:t>jejich souhlas by neměl zásadního právního účinku. Pro zpracování fotografií zaměstnanců pro účely marketingových kampaní zveřejňovaných na web</w:t>
      </w:r>
      <w:r w:rsidR="00093B35" w:rsidRPr="000774B9">
        <w:rPr>
          <w:rFonts w:cs="Times New Roman"/>
        </w:rPr>
        <w:t xml:space="preserve">ech oddílů </w:t>
      </w:r>
      <w:r w:rsidRPr="000774B9">
        <w:rPr>
          <w:rFonts w:cs="Times New Roman"/>
        </w:rPr>
        <w:t xml:space="preserve">je právním titulem oprávněný zájem </w:t>
      </w:r>
      <w:r w:rsidR="00093B35" w:rsidRPr="000774B9">
        <w:rPr>
          <w:rFonts w:cs="Times New Roman"/>
        </w:rPr>
        <w:t>Správce</w:t>
      </w:r>
      <w:r w:rsidRPr="000774B9">
        <w:rPr>
          <w:rFonts w:cs="Times New Roman"/>
        </w:rPr>
        <w:t xml:space="preserve"> dle čl. 6 odst. 1 písm. f) GDPR. </w:t>
      </w:r>
    </w:p>
    <w:p w14:paraId="6E725647" w14:textId="77777777" w:rsidR="00FD0D8A" w:rsidRPr="000774B9" w:rsidRDefault="00FD0D8A" w:rsidP="00FD0D8A">
      <w:pPr>
        <w:pStyle w:val="Odrkytverec"/>
        <w:numPr>
          <w:ilvl w:val="0"/>
          <w:numId w:val="0"/>
        </w:numPr>
        <w:ind w:left="714"/>
        <w:rPr>
          <w:rFonts w:cs="Times New Roman"/>
        </w:rPr>
      </w:pPr>
    </w:p>
    <w:p w14:paraId="3364D51C" w14:textId="77777777" w:rsidR="00FD0D8A" w:rsidRPr="000774B9" w:rsidRDefault="00FD0D8A" w:rsidP="00FD0D8A">
      <w:pPr>
        <w:pStyle w:val="Odrkytverec"/>
        <w:numPr>
          <w:ilvl w:val="0"/>
          <w:numId w:val="0"/>
        </w:numPr>
        <w:ind w:left="714"/>
        <w:rPr>
          <w:rFonts w:cs="Times New Roman"/>
        </w:rPr>
      </w:pPr>
      <w:r w:rsidRPr="000774B9">
        <w:rPr>
          <w:rFonts w:cs="Times New Roman"/>
        </w:rPr>
        <w:t>U posouzení legitimity oprávněného zájmu je nezbytné zvážit, zda převažuje nad zájmy subjektů osobních údajů. Konkrétně je třeba odpovědět na otázky:</w:t>
      </w:r>
    </w:p>
    <w:p w14:paraId="3E505BA1"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Jedná se o osobní údaje dětí? </w:t>
      </w:r>
    </w:p>
    <w:p w14:paraId="2BD7FBC4" w14:textId="77777777" w:rsidR="00FD0D8A" w:rsidRPr="000774B9" w:rsidRDefault="00FD0D8A" w:rsidP="00FD0D8A">
      <w:pPr>
        <w:pStyle w:val="Odrkyhvzda"/>
        <w:numPr>
          <w:ilvl w:val="0"/>
          <w:numId w:val="0"/>
        </w:numPr>
        <w:ind w:left="1434"/>
        <w:rPr>
          <w:rFonts w:cs="Times New Roman"/>
        </w:rPr>
      </w:pPr>
      <w:r w:rsidRPr="000774B9">
        <w:rPr>
          <w:rFonts w:cs="Times New Roman"/>
        </w:rPr>
        <w:t>Nikoli.</w:t>
      </w:r>
    </w:p>
    <w:p w14:paraId="17E26499"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Nelze daného účelu dosáhnout jiným způsobem? </w:t>
      </w:r>
    </w:p>
    <w:p w14:paraId="633A059D" w14:textId="77777777" w:rsidR="00FD0D8A" w:rsidRPr="000774B9" w:rsidRDefault="00FD0D8A" w:rsidP="00FD0D8A">
      <w:pPr>
        <w:pStyle w:val="Odrkyhvzda"/>
        <w:numPr>
          <w:ilvl w:val="0"/>
          <w:numId w:val="0"/>
        </w:numPr>
        <w:ind w:left="1434"/>
        <w:rPr>
          <w:rFonts w:cs="Times New Roman"/>
        </w:rPr>
      </w:pPr>
      <w:r w:rsidRPr="000774B9">
        <w:rPr>
          <w:rFonts w:cs="Times New Roman"/>
        </w:rPr>
        <w:t xml:space="preserve">V současné době se domníváme, že </w:t>
      </w:r>
      <w:proofErr w:type="spellStart"/>
      <w:r w:rsidRPr="000774B9">
        <w:rPr>
          <w:rFonts w:cs="Times New Roman"/>
        </w:rPr>
        <w:t>promofotky</w:t>
      </w:r>
      <w:proofErr w:type="spellEnd"/>
      <w:r w:rsidRPr="000774B9">
        <w:rPr>
          <w:rFonts w:cs="Times New Roman"/>
        </w:rPr>
        <w:t xml:space="preserve"> jsou jednak důležitým způsobem sebeprezentace </w:t>
      </w:r>
      <w:r w:rsidR="00E6359E" w:rsidRPr="000774B9">
        <w:rPr>
          <w:rFonts w:cs="Times New Roman"/>
        </w:rPr>
        <w:t>Správce</w:t>
      </w:r>
      <w:r w:rsidRPr="000774B9">
        <w:rPr>
          <w:rFonts w:cs="Times New Roman"/>
        </w:rPr>
        <w:t>, jednak důležitým prostředkem propagace sportu, zdravého životního stylu a její negativní důsledky nejsou zásadní, viz další bod.</w:t>
      </w:r>
    </w:p>
    <w:p w14:paraId="43F6558A" w14:textId="77777777" w:rsidR="00FD0D8A" w:rsidRPr="000774B9" w:rsidRDefault="00FD0D8A" w:rsidP="00FD0D8A">
      <w:pPr>
        <w:pStyle w:val="Odrkyhvzda"/>
        <w:numPr>
          <w:ilvl w:val="1"/>
          <w:numId w:val="32"/>
        </w:numPr>
        <w:spacing w:line="256" w:lineRule="auto"/>
        <w:ind w:left="1434" w:hanging="357"/>
        <w:rPr>
          <w:rFonts w:cs="Times New Roman"/>
          <w:i/>
        </w:rPr>
      </w:pPr>
      <w:r w:rsidRPr="000774B9">
        <w:rPr>
          <w:rFonts w:cs="Times New Roman"/>
          <w:i/>
        </w:rPr>
        <w:t xml:space="preserve">Jaké mohou být důsledky pro subjekty osobních údajů? </w:t>
      </w:r>
    </w:p>
    <w:p w14:paraId="5C3C727D" w14:textId="77777777" w:rsidR="00FD0D8A" w:rsidRDefault="00FD0D8A" w:rsidP="00FD0D8A">
      <w:pPr>
        <w:pStyle w:val="Odrkyhvzda"/>
        <w:numPr>
          <w:ilvl w:val="0"/>
          <w:numId w:val="0"/>
        </w:numPr>
        <w:ind w:left="1434"/>
        <w:rPr>
          <w:rFonts w:cs="Times New Roman"/>
        </w:rPr>
      </w:pPr>
      <w:r w:rsidRPr="000774B9">
        <w:rPr>
          <w:rFonts w:cs="Times New Roman"/>
        </w:rPr>
        <w:t xml:space="preserve">Největším negativním důsledkem je teoretické narušení zájmů, nebo základních práv a svobod subjektu údajů. Zde je nezbytné uvést, že dle provedeného místního šetření je účast na fotkách zcela dobrovolná a </w:t>
      </w:r>
      <w:r w:rsidR="00B96321" w:rsidRPr="000774B9">
        <w:rPr>
          <w:rFonts w:cs="Times New Roman"/>
        </w:rPr>
        <w:t>klub</w:t>
      </w:r>
      <w:r w:rsidRPr="000774B9">
        <w:rPr>
          <w:rFonts w:cs="Times New Roman"/>
        </w:rPr>
        <w:t xml:space="preserve"> ji na zaměstnancích nevynucuje. Pakliže budou do budoucna respektována Nařízením uvedená pravidla a práva (na výmaz, omezení, přenos atp.), nejeví se </w:t>
      </w:r>
      <w:r w:rsidR="002459FD">
        <w:rPr>
          <w:rFonts w:cs="Times New Roman"/>
        </w:rPr>
        <w:t>klubu</w:t>
      </w:r>
      <w:r w:rsidRPr="000774B9">
        <w:rPr>
          <w:rFonts w:cs="Times New Roman"/>
        </w:rPr>
        <w:t xml:space="preserve"> činnost </w:t>
      </w:r>
      <w:r w:rsidR="00B96321" w:rsidRPr="000774B9">
        <w:rPr>
          <w:rFonts w:cs="Times New Roman"/>
        </w:rPr>
        <w:t>klubu</w:t>
      </w:r>
      <w:r w:rsidRPr="000774B9">
        <w:rPr>
          <w:rFonts w:cs="Times New Roman"/>
        </w:rPr>
        <w:t xml:space="preserve"> nepřiměřeně riziková. Z důvodů výše popsaných tak lze tuto praktiku </w:t>
      </w:r>
      <w:r w:rsidR="00B96321" w:rsidRPr="000774B9">
        <w:rPr>
          <w:rFonts w:cs="Times New Roman"/>
        </w:rPr>
        <w:t>klubu</w:t>
      </w:r>
      <w:r w:rsidRPr="000774B9">
        <w:rPr>
          <w:rFonts w:cs="Times New Roman"/>
        </w:rPr>
        <w:t xml:space="preserve"> hodnotit jako </w:t>
      </w:r>
      <w:r w:rsidRPr="000774B9">
        <w:rPr>
          <w:rFonts w:cs="Times New Roman"/>
          <w:b/>
        </w:rPr>
        <w:t xml:space="preserve">nezbytnou pro účely realizace jeho oprávněného zájmu, kterým je v tomto konkrétním případě propagace </w:t>
      </w:r>
      <w:r w:rsidR="00BA19B3" w:rsidRPr="000774B9">
        <w:rPr>
          <w:rFonts w:cs="Times New Roman"/>
          <w:b/>
        </w:rPr>
        <w:t>klubu a jeho oddílů</w:t>
      </w:r>
      <w:r w:rsidRPr="000774B9">
        <w:rPr>
          <w:rFonts w:cs="Times New Roman"/>
          <w:b/>
        </w:rPr>
        <w:t>, ale i celého sportovního prostředí a sekundárně i zdravého životního stylu</w:t>
      </w:r>
      <w:r w:rsidRPr="000774B9">
        <w:rPr>
          <w:rFonts w:cs="Times New Roman"/>
        </w:rPr>
        <w:t xml:space="preserve">. </w:t>
      </w:r>
    </w:p>
    <w:p w14:paraId="1600F9B5" w14:textId="77777777" w:rsidR="008E3D66" w:rsidRPr="000774B9" w:rsidRDefault="008E3D66" w:rsidP="00FD0D8A">
      <w:pPr>
        <w:pStyle w:val="Odrkyhvzda"/>
        <w:numPr>
          <w:ilvl w:val="0"/>
          <w:numId w:val="0"/>
        </w:numPr>
        <w:ind w:left="1434"/>
        <w:rPr>
          <w:rFonts w:cs="Times New Roman"/>
        </w:rPr>
      </w:pPr>
    </w:p>
    <w:p w14:paraId="3E78557E" w14:textId="77777777" w:rsidR="00FD0D8A" w:rsidRPr="000774B9" w:rsidRDefault="00FD0D8A" w:rsidP="00FD0D8A">
      <w:pPr>
        <w:pStyle w:val="Odrkyhvzda"/>
        <w:numPr>
          <w:ilvl w:val="0"/>
          <w:numId w:val="0"/>
        </w:numPr>
        <w:ind w:left="1434"/>
        <w:rPr>
          <w:rFonts w:cs="Times New Roman"/>
        </w:rPr>
      </w:pPr>
      <w:r w:rsidRPr="000774B9">
        <w:rPr>
          <w:rFonts w:cs="Times New Roman"/>
        </w:rPr>
        <w:t xml:space="preserve">Rovněž je zde zachována proporcionalita mezi prostředky, které </w:t>
      </w:r>
      <w:r w:rsidR="007F5461" w:rsidRPr="000774B9">
        <w:rPr>
          <w:rFonts w:cs="Times New Roman"/>
        </w:rPr>
        <w:t>klub</w:t>
      </w:r>
      <w:r w:rsidRPr="000774B9">
        <w:rPr>
          <w:rFonts w:cs="Times New Roman"/>
        </w:rPr>
        <w:t xml:space="preserve"> volí pro realizaci svého oprávněného zájmu a mírou narušení zájmů, nebo základních práv a svobod subjektu údajů, tedy zaměstnanců.</w:t>
      </w:r>
    </w:p>
    <w:p w14:paraId="794D08D8" w14:textId="00F48A06" w:rsidR="00FD0D8A" w:rsidRPr="00EC14C5" w:rsidRDefault="00FD0D8A" w:rsidP="00EC14C5">
      <w:pPr>
        <w:pStyle w:val="Odrkytverec"/>
      </w:pPr>
      <w:r w:rsidRPr="00EC14C5">
        <w:rPr>
          <w:b/>
          <w:u w:val="single"/>
        </w:rPr>
        <w:t>Kontaktní údaje zaměstnanců</w:t>
      </w:r>
      <w:r w:rsidR="00EC14C5">
        <w:t xml:space="preserve">. </w:t>
      </w:r>
      <w:r w:rsidR="008E3D66" w:rsidRPr="00EC14C5">
        <w:t>Klub</w:t>
      </w:r>
      <w:r w:rsidR="006D12B5" w:rsidRPr="00EC14C5">
        <w:t xml:space="preserve"> j</w:t>
      </w:r>
      <w:r w:rsidR="008E3D66" w:rsidRPr="00EC14C5">
        <w:t xml:space="preserve">e </w:t>
      </w:r>
      <w:r w:rsidR="006D12B5" w:rsidRPr="00EC14C5">
        <w:t xml:space="preserve">oprávněn na svých webech zveřejňovat </w:t>
      </w:r>
      <w:r w:rsidRPr="00EC14C5">
        <w:t>kontaktní údaje</w:t>
      </w:r>
      <w:r w:rsidR="007242D9" w:rsidRPr="00EC14C5">
        <w:t xml:space="preserve"> těch</w:t>
      </w:r>
      <w:r w:rsidRPr="00EC14C5">
        <w:t xml:space="preserve"> zaměstnanců</w:t>
      </w:r>
      <w:r w:rsidR="006431F0" w:rsidRPr="00EC14C5">
        <w:t xml:space="preserve"> a členů</w:t>
      </w:r>
      <w:r w:rsidRPr="00EC14C5">
        <w:t>, v rámci jejichž činnosti se předpokládá kooperace s veřejností, u nichž existuje veřejný zájem na tom, aby byly veřejně dostupné. Kupříkladu zveřejnění kontaktních údajů sekretář</w:t>
      </w:r>
      <w:r w:rsidR="00416250" w:rsidRPr="00EC14C5">
        <w:t>ů, trenérů</w:t>
      </w:r>
      <w:r w:rsidR="00BA5A75" w:rsidRPr="00EC14C5">
        <w:t>,</w:t>
      </w:r>
      <w:r w:rsidR="00CE1D07" w:rsidRPr="00EC14C5">
        <w:t xml:space="preserve"> správců komerčně využívaných hřišť</w:t>
      </w:r>
      <w:r w:rsidR="00BA5A75" w:rsidRPr="00EC14C5">
        <w:t xml:space="preserve"> nebo zaměstnanců pracujících na pokladně oddílu </w:t>
      </w:r>
      <w:r w:rsidRPr="00EC14C5">
        <w:t xml:space="preserve">je zcela legitimní, přičemž právním titulem je zde oprávněný zájem </w:t>
      </w:r>
      <w:r w:rsidR="004A1F56" w:rsidRPr="00EC14C5">
        <w:t>Správce</w:t>
      </w:r>
      <w:r w:rsidRPr="00EC14C5">
        <w:t xml:space="preserve"> dle čl. 6 odst. 1 písm. f) GDPR.  Naopak zveřejnění kontaktních údajů na zaměstnance v pracovní pozici řidiče</w:t>
      </w:r>
      <w:r w:rsidR="00F07C47" w:rsidRPr="00EC14C5">
        <w:t xml:space="preserve"> bez jeho souhlasu</w:t>
      </w:r>
      <w:r w:rsidRPr="00EC14C5">
        <w:t xml:space="preserve"> je z důvodu nenaplnění popsaných kritérií již opatřením nepřiměřeným.</w:t>
      </w:r>
    </w:p>
    <w:p w14:paraId="1B5930A5" w14:textId="77777777" w:rsidR="00FD0D8A" w:rsidRPr="00EC14C5" w:rsidRDefault="00FD0D8A" w:rsidP="00EC14C5">
      <w:pPr>
        <w:pStyle w:val="Odrkytverec"/>
        <w:numPr>
          <w:ilvl w:val="0"/>
          <w:numId w:val="0"/>
        </w:numPr>
        <w:ind w:left="714"/>
      </w:pPr>
      <w:r w:rsidRPr="00EC14C5">
        <w:t>Ke zveřejnění dalších druhů osobních údajů nad rám</w:t>
      </w:r>
      <w:r w:rsidR="00062769" w:rsidRPr="00EC14C5">
        <w:t>ec</w:t>
      </w:r>
      <w:r w:rsidRPr="00EC14C5">
        <w:t xml:space="preserve"> kontaktních (jméno, příjmení ve spojení s tel. číslem, e-mailem), například fotografií, ale i data narození, údaje o občanství však již bude tedy </w:t>
      </w:r>
      <w:r w:rsidRPr="00EC14C5">
        <w:rPr>
          <w:rStyle w:val="Siln"/>
          <w:b w:val="0"/>
          <w:bCs w:val="0"/>
        </w:rPr>
        <w:t>nutné vyžádat souhlas zaměstnance</w:t>
      </w:r>
      <w:r w:rsidR="00BA5A75" w:rsidRPr="00EC14C5">
        <w:rPr>
          <w:rStyle w:val="Siln"/>
          <w:b w:val="0"/>
          <w:bCs w:val="0"/>
        </w:rPr>
        <w:t>/člena oddílu</w:t>
      </w:r>
      <w:r w:rsidRPr="00EC14C5">
        <w:t>. V této souvislosti je nutné mít na paměti, že jakmile pomine účel zpracování osobních údajů, je vhodné je vymazat, a to i ze záloh a záložních úložišť.</w:t>
      </w:r>
    </w:p>
    <w:p w14:paraId="299349F0" w14:textId="77777777" w:rsidR="008A5A95" w:rsidRPr="000774B9" w:rsidRDefault="008A5A95" w:rsidP="00EC14C5">
      <w:pPr>
        <w:pStyle w:val="Nadpis3"/>
      </w:pPr>
      <w:bookmarkStart w:id="47" w:name="_Toc516687397"/>
      <w:r w:rsidRPr="000774B9">
        <w:lastRenderedPageBreak/>
        <w:t>Klubový web: hodnocení činnosti</w:t>
      </w:r>
      <w:bookmarkEnd w:id="47"/>
    </w:p>
    <w:p w14:paraId="12884B3D" w14:textId="77777777" w:rsidR="008A5A95" w:rsidRPr="000774B9" w:rsidRDefault="00D65F4C" w:rsidP="00D65F4C">
      <w:pPr>
        <w:rPr>
          <w:rFonts w:cs="Times New Roman"/>
        </w:rPr>
      </w:pPr>
      <w:r w:rsidRPr="000774B9">
        <w:rPr>
          <w:rFonts w:cs="Times New Roman"/>
        </w:rPr>
        <w:t>Jak bylo uvedeno výše</w:t>
      </w:r>
      <w:r w:rsidR="00EF3DB4" w:rsidRPr="000774B9">
        <w:rPr>
          <w:rFonts w:cs="Times New Roman"/>
        </w:rPr>
        <w:t xml:space="preserve">, ke každému zveřejnění osobních údajů je třeba mít právní </w:t>
      </w:r>
      <w:commentRangeStart w:id="48"/>
      <w:r w:rsidR="00EF3DB4" w:rsidRPr="000774B9">
        <w:rPr>
          <w:rFonts w:cs="Times New Roman"/>
        </w:rPr>
        <w:t>titul</w:t>
      </w:r>
      <w:commentRangeEnd w:id="48"/>
      <w:r w:rsidR="003D1C2C" w:rsidRPr="000774B9">
        <w:rPr>
          <w:rStyle w:val="Odkaznakoment"/>
          <w:rFonts w:cs="Times New Roman"/>
        </w:rPr>
        <w:commentReference w:id="48"/>
      </w:r>
      <w:r w:rsidR="00EF3DB4" w:rsidRPr="000774B9">
        <w:rPr>
          <w:rFonts w:cs="Times New Roman"/>
        </w:rPr>
        <w:t xml:space="preserve">. </w:t>
      </w:r>
      <w:r w:rsidR="003D1C2C" w:rsidRPr="000774B9">
        <w:rPr>
          <w:rFonts w:cs="Times New Roman"/>
        </w:rPr>
        <w:t xml:space="preserve">Lze konstatovat, že fotografie na webových stránkách klubu jsou zpracovávány zejména za účelem poskytování zpravodajství společnosti. Takový účel lze hodnotit za zcela legitimní. </w:t>
      </w:r>
    </w:p>
    <w:p w14:paraId="11BB2ED7" w14:textId="77777777" w:rsidR="003D1C2C" w:rsidRPr="000774B9" w:rsidRDefault="003D1C2C" w:rsidP="00D65F4C">
      <w:pPr>
        <w:rPr>
          <w:rFonts w:cs="Times New Roman"/>
        </w:rPr>
      </w:pPr>
      <w:r w:rsidRPr="000774B9">
        <w:rPr>
          <w:rFonts w:cs="Times New Roman"/>
        </w:rPr>
        <w:t>Fotky pořízené za účelem marketingu a propagace, ke kterým nebyl dán souhlas, byly smazány nebo byly obličeje osob smazány za účelem anonymizace.</w:t>
      </w:r>
    </w:p>
    <w:p w14:paraId="5500B31D" w14:textId="77777777" w:rsidR="00F015B4" w:rsidRPr="000774B9" w:rsidRDefault="00F015B4" w:rsidP="00D65F4C">
      <w:pPr>
        <w:rPr>
          <w:rFonts w:cs="Times New Roman"/>
        </w:rPr>
      </w:pPr>
      <w:r w:rsidRPr="000774B9">
        <w:rPr>
          <w:rFonts w:cs="Times New Roman"/>
        </w:rPr>
        <w:t>Fotky zaměstnanců</w:t>
      </w:r>
      <w:r w:rsidR="00B236D1">
        <w:rPr>
          <w:rFonts w:cs="Times New Roman"/>
        </w:rPr>
        <w:t xml:space="preserve"> </w:t>
      </w:r>
      <w:bookmarkStart w:id="49" w:name="_Hlk516643199"/>
      <w:r w:rsidR="00B236D1">
        <w:rPr>
          <w:rFonts w:cs="Times New Roman"/>
        </w:rPr>
        <w:t>za účelem propagace klubu</w:t>
      </w:r>
      <w:r w:rsidRPr="000774B9">
        <w:rPr>
          <w:rFonts w:cs="Times New Roman"/>
        </w:rPr>
        <w:t xml:space="preserve"> </w:t>
      </w:r>
      <w:bookmarkEnd w:id="49"/>
      <w:r w:rsidRPr="000774B9">
        <w:rPr>
          <w:rFonts w:cs="Times New Roman"/>
        </w:rPr>
        <w:t xml:space="preserve">byly pořízeny na základě oprávněného zájmu správce, což </w:t>
      </w:r>
      <w:r w:rsidR="00707295">
        <w:rPr>
          <w:rFonts w:cs="Times New Roman"/>
        </w:rPr>
        <w:t>klub</w:t>
      </w:r>
      <w:r w:rsidRPr="000774B9">
        <w:rPr>
          <w:rFonts w:cs="Times New Roman"/>
        </w:rPr>
        <w:t xml:space="preserve"> považuje za legitimní, nicméně je třeba konstatovat, že do budoucna za účelem právní jistoty klubu doporučujeme pořizovat tyto fotky se souhlasem zaměstnance, jakkoli se názory odborné literatury na svobodu souhlasu zaměstnance rozchází. </w:t>
      </w:r>
    </w:p>
    <w:p w14:paraId="16E4448B" w14:textId="77777777" w:rsidR="008A5A95" w:rsidRDefault="003D1C2C" w:rsidP="00FD0D8A">
      <w:pPr>
        <w:pStyle w:val="Normlnweb"/>
        <w:shd w:val="clear" w:color="auto" w:fill="FFFFFF"/>
        <w:spacing w:before="0" w:beforeAutospacing="0" w:after="150" w:afterAutospacing="0"/>
        <w:jc w:val="both"/>
      </w:pPr>
      <w:r w:rsidRPr="000774B9">
        <w:t xml:space="preserve">Zveřejnění kontaktních údajů zaměstnanců </w:t>
      </w:r>
      <w:bookmarkStart w:id="50" w:name="_Hlk516643263"/>
      <w:r w:rsidR="00B236D1">
        <w:t xml:space="preserve">bez jejich souhlasu </w:t>
      </w:r>
      <w:bookmarkEnd w:id="50"/>
      <w:r w:rsidRPr="000774B9">
        <w:t xml:space="preserve">je přípustné za předpokladu, že tito </w:t>
      </w:r>
      <w:r w:rsidR="00E716FA">
        <w:t>kooperují</w:t>
      </w:r>
      <w:r w:rsidRPr="000774B9">
        <w:t xml:space="preserve"> s veřejností. Také zde nebylo shledáno pochybení, neboť veškeré kontakty byly na osoby jednající za spolek navenek.</w:t>
      </w:r>
      <w:r w:rsidR="00DA1394" w:rsidRPr="000774B9">
        <w:t xml:space="preserve"> Jak bylo uvedeno, zcela nezbytné je zveřejnění této kategorie osobních údajů u osob spravujících komerčně využívaná sportoviště, ale i u trenérů nebo členů výboru a sekretářů pracujících s </w:t>
      </w:r>
      <w:commentRangeStart w:id="51"/>
      <w:r w:rsidR="00DA1394" w:rsidRPr="000774B9">
        <w:t>veřejností.</w:t>
      </w:r>
      <w:commentRangeEnd w:id="51"/>
      <w:r w:rsidR="00E33411">
        <w:rPr>
          <w:rStyle w:val="Odkaznakoment"/>
          <w:rFonts w:eastAsiaTheme="minorHAnsi" w:cstheme="minorBidi"/>
          <w:lang w:eastAsia="en-US"/>
        </w:rPr>
        <w:commentReference w:id="51"/>
      </w:r>
    </w:p>
    <w:p w14:paraId="2AFD1AF6" w14:textId="77777777" w:rsidR="00FD0D8A" w:rsidRPr="000774B9" w:rsidRDefault="00FD0D8A" w:rsidP="00FD0D8A">
      <w:pPr>
        <w:autoSpaceDE w:val="0"/>
        <w:autoSpaceDN w:val="0"/>
        <w:adjustRightInd w:val="0"/>
        <w:spacing w:after="0" w:line="240" w:lineRule="auto"/>
        <w:rPr>
          <w:rFonts w:cs="Times New Roman"/>
          <w:color w:val="000000"/>
          <w:szCs w:val="24"/>
        </w:rPr>
      </w:pPr>
    </w:p>
    <w:p w14:paraId="4B0008B0" w14:textId="77777777" w:rsidR="00FD0D8A" w:rsidRPr="00EC14C5" w:rsidRDefault="00FD0D8A" w:rsidP="00EC14C5">
      <w:pPr>
        <w:pStyle w:val="Nadpis2"/>
      </w:pPr>
      <w:bookmarkStart w:id="52" w:name="_Toc516687398"/>
      <w:r w:rsidRPr="00EC14C5">
        <w:t>Sociální sítě</w:t>
      </w:r>
      <w:bookmarkEnd w:id="52"/>
    </w:p>
    <w:p w14:paraId="5B5A200D" w14:textId="77777777" w:rsidR="00FD0D8A" w:rsidRPr="000774B9" w:rsidRDefault="00B236D1" w:rsidP="00FD0D8A">
      <w:pPr>
        <w:rPr>
          <w:rFonts w:cs="Times New Roman"/>
        </w:rPr>
      </w:pPr>
      <w:r>
        <w:rPr>
          <w:rFonts w:cs="Times New Roman"/>
        </w:rPr>
        <w:t>Klub</w:t>
      </w:r>
      <w:r w:rsidR="00FD0D8A" w:rsidRPr="000774B9">
        <w:rPr>
          <w:rFonts w:cs="Times New Roman"/>
        </w:rPr>
        <w:t xml:space="preserve"> ke své prezentaci dále </w:t>
      </w:r>
      <w:r w:rsidR="00A20176">
        <w:rPr>
          <w:rFonts w:cs="Times New Roman"/>
        </w:rPr>
        <w:t>využívá</w:t>
      </w:r>
      <w:r w:rsidR="00FD0D8A" w:rsidRPr="000774B9">
        <w:rPr>
          <w:rFonts w:cs="Times New Roman"/>
        </w:rPr>
        <w:t xml:space="preserve"> sociálních sítí </w:t>
      </w:r>
      <w:sdt>
        <w:sdtPr>
          <w:rPr>
            <w:rFonts w:cs="Times New Roman"/>
            <w:i/>
          </w:rPr>
          <w:alias w:val="Názvy serverů/Pracovní stanice/skříně s papírovými dokumenty atp"/>
          <w:tag w:val="Názvy serverů/Pracovní stanice/skříně s papírovými dokumenty atp."/>
          <w:id w:val="897330015"/>
          <w:text/>
        </w:sdtPr>
        <w:sdtEndPr/>
        <w:sdtContent>
          <w:r w:rsidR="00C86B47" w:rsidRPr="000774B9">
            <w:rPr>
              <w:rFonts w:cs="Times New Roman"/>
              <w:i/>
            </w:rPr>
            <w:t xml:space="preserve">Twitter, Facebook, </w:t>
          </w:r>
          <w:proofErr w:type="spellStart"/>
          <w:r w:rsidR="00C86B47" w:rsidRPr="000774B9">
            <w:rPr>
              <w:rFonts w:cs="Times New Roman"/>
              <w:i/>
            </w:rPr>
            <w:t>Instagram</w:t>
          </w:r>
          <w:proofErr w:type="spellEnd"/>
        </w:sdtContent>
      </w:sdt>
      <w:r w:rsidR="00FD0D8A" w:rsidRPr="000774B9">
        <w:rPr>
          <w:rFonts w:cs="Times New Roman"/>
        </w:rPr>
        <w:t>.</w:t>
      </w:r>
      <w:r w:rsidR="00C86B47" w:rsidRPr="000774B9">
        <w:rPr>
          <w:rStyle w:val="Odkaznakoment"/>
          <w:rFonts w:cs="Times New Roman"/>
        </w:rPr>
        <w:commentReference w:id="53"/>
      </w:r>
      <w:r w:rsidR="00FD0D8A" w:rsidRPr="000774B9">
        <w:rPr>
          <w:rFonts w:cs="Times New Roman"/>
        </w:rPr>
        <w:t xml:space="preserve"> Zde jsou sdíleny informace z webu, a to s totožným obsahem, nebo obsahem obdobného charakteru. Jedná se tedy o materiály informačního a propagačního charakteru sloužící k zveřejňování aktualit o činnosti a o plánovaných akcích </w:t>
      </w:r>
      <w:r w:rsidR="00AE0228" w:rsidRPr="000774B9">
        <w:rPr>
          <w:rFonts w:cs="Times New Roman"/>
        </w:rPr>
        <w:t>jednotlivých oddílů</w:t>
      </w:r>
      <w:r w:rsidR="00FD0D8A" w:rsidRPr="000774B9">
        <w:rPr>
          <w:rFonts w:cs="Times New Roman"/>
        </w:rPr>
        <w:t xml:space="preserve">, nebo jsou zde prezentovány materiály z akcí, které </w:t>
      </w:r>
      <w:r w:rsidR="008E3387" w:rsidRPr="000774B9">
        <w:rPr>
          <w:rFonts w:cs="Times New Roman"/>
        </w:rPr>
        <w:t>oddíly</w:t>
      </w:r>
      <w:r w:rsidR="00FD0D8A" w:rsidRPr="000774B9">
        <w:rPr>
          <w:rFonts w:cs="Times New Roman"/>
        </w:rPr>
        <w:t xml:space="preserve"> pořád</w:t>
      </w:r>
      <w:r w:rsidR="008E3387" w:rsidRPr="000774B9">
        <w:rPr>
          <w:rFonts w:cs="Times New Roman"/>
        </w:rPr>
        <w:t>ají</w:t>
      </w:r>
      <w:r w:rsidR="00FD0D8A" w:rsidRPr="000774B9">
        <w:rPr>
          <w:rFonts w:cs="Times New Roman"/>
          <w:sz w:val="28"/>
        </w:rPr>
        <w:t xml:space="preserve">. </w:t>
      </w:r>
      <w:r w:rsidR="00FD0D8A" w:rsidRPr="000774B9">
        <w:rPr>
          <w:rFonts w:cs="Times New Roman"/>
        </w:rPr>
        <w:t xml:space="preserve">Prostřednictvím sociálních sítí tak </w:t>
      </w:r>
      <w:r w:rsidR="00454C71">
        <w:rPr>
          <w:rFonts w:cs="Times New Roman"/>
        </w:rPr>
        <w:t>klub</w:t>
      </w:r>
      <w:r w:rsidR="008E3387" w:rsidRPr="000774B9">
        <w:rPr>
          <w:rFonts w:cs="Times New Roman"/>
        </w:rPr>
        <w:t xml:space="preserve"> naklád</w:t>
      </w:r>
      <w:r w:rsidR="00454C71">
        <w:rPr>
          <w:rFonts w:cs="Times New Roman"/>
        </w:rPr>
        <w:t xml:space="preserve">á s osobními údaji </w:t>
      </w:r>
      <w:r w:rsidR="00FD0D8A" w:rsidRPr="000774B9">
        <w:rPr>
          <w:rFonts w:cs="Times New Roman"/>
        </w:rPr>
        <w:t xml:space="preserve">obdobně jako v případě prezentace na webu, zejména s fotografiemi subjektů údajů, pro které tak platí stejný právní režim, tzn. využití těchto fotografií lze také rozdělit do dvou kategorií. </w:t>
      </w:r>
    </w:p>
    <w:p w14:paraId="687D27D2" w14:textId="23306A96" w:rsidR="00FD0D8A" w:rsidRPr="00EC14C5" w:rsidRDefault="00FD0D8A" w:rsidP="0061749D">
      <w:pPr>
        <w:pStyle w:val="Odrkytverec"/>
        <w:rPr>
          <w:rFonts w:cs="Times New Roman"/>
          <w:shd w:val="clear" w:color="auto" w:fill="FFFFFF"/>
        </w:rPr>
      </w:pPr>
      <w:r w:rsidRPr="00EC14C5">
        <w:rPr>
          <w:rFonts w:cs="Times New Roman"/>
          <w:b/>
          <w:u w:val="single"/>
        </w:rPr>
        <w:t>Informační (zpravodajské) fotografie</w:t>
      </w:r>
      <w:r w:rsidR="00EC14C5">
        <w:rPr>
          <w:rFonts w:cs="Times New Roman"/>
          <w:b/>
        </w:rPr>
        <w:t xml:space="preserve">. </w:t>
      </w:r>
      <w:r w:rsidRPr="00EC14C5">
        <w:rPr>
          <w:rFonts w:cs="Times New Roman"/>
        </w:rPr>
        <w:t xml:space="preserve">První kategorie fotografií zveřejňovaných </w:t>
      </w:r>
      <w:r w:rsidR="00F31C46" w:rsidRPr="00EC14C5">
        <w:rPr>
          <w:rFonts w:cs="Times New Roman"/>
        </w:rPr>
        <w:t>klubem</w:t>
      </w:r>
      <w:r w:rsidRPr="00EC14C5">
        <w:rPr>
          <w:rFonts w:cs="Times New Roman"/>
        </w:rPr>
        <w:t xml:space="preserve"> na sociálních sítích má povahu informační, tzn. tvoří přílohu k jednotlivým reportům z akcí pořádaných </w:t>
      </w:r>
      <w:r w:rsidR="00E94AF2" w:rsidRPr="00EC14C5">
        <w:rPr>
          <w:rFonts w:cs="Times New Roman"/>
        </w:rPr>
        <w:t>klubem</w:t>
      </w:r>
      <w:r w:rsidRPr="00EC14C5">
        <w:rPr>
          <w:rFonts w:cs="Times New Roman"/>
        </w:rPr>
        <w:t xml:space="preserve">, přičemž nakládání s touto kategorií fotografií lze odůvodnit zpravodajskou licencí, a to bez ohledu na to, je-li subjekt údajů v postavení sportovce (člena </w:t>
      </w:r>
      <w:r w:rsidR="004A1F56" w:rsidRPr="00EC14C5">
        <w:rPr>
          <w:rFonts w:cs="Times New Roman"/>
        </w:rPr>
        <w:t>klubu</w:t>
      </w:r>
      <w:r w:rsidRPr="00EC14C5">
        <w:rPr>
          <w:rFonts w:cs="Times New Roman"/>
        </w:rPr>
        <w:t xml:space="preserve">), zaměstnance </w:t>
      </w:r>
      <w:r w:rsidR="004A1F56" w:rsidRPr="00EC14C5">
        <w:rPr>
          <w:rFonts w:cs="Times New Roman"/>
        </w:rPr>
        <w:t>klubu</w:t>
      </w:r>
      <w:r w:rsidRPr="00EC14C5">
        <w:rPr>
          <w:rFonts w:cs="Times New Roman"/>
        </w:rPr>
        <w:t xml:space="preserve">, či návštěvníka sportovní akce. Zpravodajskou licenci upravuje § 89 OZ: </w:t>
      </w:r>
      <w:r w:rsidRPr="00EC14C5">
        <w:rPr>
          <w:rFonts w:cs="Times New Roman"/>
          <w:i/>
        </w:rPr>
        <w:t>„</w:t>
      </w:r>
      <w:r w:rsidRPr="00EC14C5">
        <w:rPr>
          <w:rFonts w:cs="Times New Roman"/>
          <w:i/>
          <w:shd w:val="clear" w:color="auto" w:fill="FFFFFF"/>
        </w:rPr>
        <w:t xml:space="preserve">Podobizna nebo zvukový či obrazový záznam se mohou bez svolení člověka také pořídit nebo použít přiměřeným způsobem též k vědeckému nebo uměleckému účelu a pro tiskové, rozhlasové, televizní nebo </w:t>
      </w:r>
      <w:r w:rsidRPr="00EC14C5">
        <w:rPr>
          <w:rFonts w:cs="Times New Roman"/>
          <w:b/>
          <w:i/>
          <w:shd w:val="clear" w:color="auto" w:fill="FFFFFF"/>
        </w:rPr>
        <w:t>obdobné zpravodajství</w:t>
      </w:r>
      <w:r w:rsidRPr="00EC14C5">
        <w:rPr>
          <w:rFonts w:cs="Times New Roman"/>
          <w:i/>
          <w:shd w:val="clear" w:color="auto" w:fill="FFFFFF"/>
        </w:rPr>
        <w:t>.“</w:t>
      </w:r>
      <w:r w:rsidRPr="00EC14C5">
        <w:rPr>
          <w:rFonts w:cs="Times New Roman"/>
          <w:shd w:val="clear" w:color="auto" w:fill="FFFFFF"/>
        </w:rPr>
        <w:t xml:space="preserve"> Blíže bylo o užití zpravodajské licence podrobně pojednáno výše (kapitola </w:t>
      </w:r>
      <w:r w:rsidR="00421E42" w:rsidRPr="00EC14C5">
        <w:rPr>
          <w:rFonts w:cs="Times New Roman"/>
          <w:shd w:val="clear" w:color="auto" w:fill="FFFFFF"/>
        </w:rPr>
        <w:t>4.2</w:t>
      </w:r>
      <w:r w:rsidRPr="00EC14C5">
        <w:rPr>
          <w:rFonts w:cs="Times New Roman"/>
          <w:shd w:val="clear" w:color="auto" w:fill="FFFFFF"/>
        </w:rPr>
        <w:t>.).</w:t>
      </w:r>
    </w:p>
    <w:p w14:paraId="6497C120" w14:textId="6821DDED" w:rsidR="00FD0D8A" w:rsidRPr="00EC14C5" w:rsidRDefault="00FD0D8A" w:rsidP="004B7EEF">
      <w:pPr>
        <w:pStyle w:val="Odrkytverec"/>
        <w:rPr>
          <w:rFonts w:cs="Times New Roman"/>
        </w:rPr>
      </w:pPr>
      <w:r w:rsidRPr="00EC14C5">
        <w:rPr>
          <w:rFonts w:cs="Times New Roman"/>
          <w:b/>
          <w:u w:val="single"/>
        </w:rPr>
        <w:t xml:space="preserve">Fotografie pro marketingové </w:t>
      </w:r>
      <w:r w:rsidR="00EC14C5" w:rsidRPr="00EC14C5">
        <w:rPr>
          <w:rFonts w:cs="Times New Roman"/>
          <w:b/>
          <w:u w:val="single"/>
        </w:rPr>
        <w:t>kampaně</w:t>
      </w:r>
      <w:r w:rsidR="00EC14C5">
        <w:rPr>
          <w:rFonts w:cs="Times New Roman"/>
          <w:b/>
        </w:rPr>
        <w:t>. Další</w:t>
      </w:r>
      <w:r w:rsidRPr="00EC14C5">
        <w:rPr>
          <w:rFonts w:cs="Times New Roman"/>
        </w:rPr>
        <w:t xml:space="preserve"> identifikovanou kategorií osobních údajů jsou fotografie sloužící pro marketingové kampaně, které jsou prezentovány za účelem za účelem propagace </w:t>
      </w:r>
      <w:r w:rsidR="00E94AF2" w:rsidRPr="00EC14C5">
        <w:rPr>
          <w:rFonts w:cs="Times New Roman"/>
        </w:rPr>
        <w:t>klubu</w:t>
      </w:r>
      <w:r w:rsidRPr="00EC14C5">
        <w:rPr>
          <w:rFonts w:cs="Times New Roman"/>
        </w:rPr>
        <w:t xml:space="preserve"> a </w:t>
      </w:r>
      <w:r w:rsidR="005867B6" w:rsidRPr="00EC14C5">
        <w:rPr>
          <w:rFonts w:cs="Times New Roman"/>
        </w:rPr>
        <w:t>je</w:t>
      </w:r>
      <w:r w:rsidR="00E94AF2" w:rsidRPr="00EC14C5">
        <w:rPr>
          <w:rFonts w:cs="Times New Roman"/>
        </w:rPr>
        <w:t>h</w:t>
      </w:r>
      <w:r w:rsidR="00C20C47" w:rsidRPr="00EC14C5">
        <w:rPr>
          <w:rFonts w:cs="Times New Roman"/>
        </w:rPr>
        <w:t>o</w:t>
      </w:r>
      <w:r w:rsidRPr="00EC14C5">
        <w:rPr>
          <w:rFonts w:cs="Times New Roman"/>
        </w:rPr>
        <w:t xml:space="preserve"> sportovní činnost</w:t>
      </w:r>
      <w:r w:rsidR="00C20C47" w:rsidRPr="00EC14C5">
        <w:rPr>
          <w:rFonts w:cs="Times New Roman"/>
        </w:rPr>
        <w:t>i</w:t>
      </w:r>
      <w:r w:rsidRPr="00EC14C5">
        <w:rPr>
          <w:rFonts w:cs="Times New Roman"/>
        </w:rPr>
        <w:t xml:space="preserve">, zvýšení návštěvnosti a dosažení ekonomické stability, ale i za účelem propagace celého sportovního prostředí. Právní titulem k použití těchto fotografií je souhlas sportovců (členů </w:t>
      </w:r>
      <w:r w:rsidR="004A1F56" w:rsidRPr="00EC14C5">
        <w:rPr>
          <w:rFonts w:cs="Times New Roman"/>
        </w:rPr>
        <w:t>klubu</w:t>
      </w:r>
      <w:r w:rsidRPr="00EC14C5">
        <w:rPr>
          <w:rFonts w:cs="Times New Roman"/>
        </w:rPr>
        <w:t xml:space="preserve">), či návštěvníků sportovní akce </w:t>
      </w:r>
      <w:r w:rsidR="004A1F56" w:rsidRPr="00EC14C5">
        <w:rPr>
          <w:rFonts w:cs="Times New Roman"/>
        </w:rPr>
        <w:t>klubu</w:t>
      </w:r>
      <w:r w:rsidRPr="00EC14C5">
        <w:rPr>
          <w:rFonts w:cs="Times New Roman"/>
        </w:rPr>
        <w:t xml:space="preserve"> se zpracováním osobních údajů, resp. oprávněný </w:t>
      </w:r>
      <w:r w:rsidRPr="00EC14C5">
        <w:rPr>
          <w:rFonts w:cs="Times New Roman"/>
        </w:rPr>
        <w:lastRenderedPageBreak/>
        <w:t xml:space="preserve">zájem u zaměstnanců. Blíže bylo o problematice užití fotografií pro marketingové účely pojednáno výše (kapitola </w:t>
      </w:r>
      <w:r w:rsidR="000A3783" w:rsidRPr="00EC14C5">
        <w:rPr>
          <w:rFonts w:cs="Times New Roman"/>
        </w:rPr>
        <w:t>4.2</w:t>
      </w:r>
      <w:r w:rsidRPr="00EC14C5">
        <w:rPr>
          <w:rFonts w:cs="Times New Roman"/>
        </w:rPr>
        <w:t>).</w:t>
      </w:r>
    </w:p>
    <w:p w14:paraId="1510453B" w14:textId="77777777" w:rsidR="00CA73D5" w:rsidRPr="000774B9" w:rsidRDefault="00CA73D5" w:rsidP="00EC14C5">
      <w:pPr>
        <w:pStyle w:val="Nadpis3"/>
      </w:pPr>
      <w:bookmarkStart w:id="54" w:name="_Toc516687399"/>
      <w:r w:rsidRPr="000774B9">
        <w:t>Sociální sítě: hodnocení činnosti</w:t>
      </w:r>
      <w:bookmarkEnd w:id="54"/>
    </w:p>
    <w:p w14:paraId="2C3C9BE9" w14:textId="77777777" w:rsidR="00CA73D5" w:rsidRPr="000774B9" w:rsidRDefault="00CA73D5" w:rsidP="00CA73D5">
      <w:pPr>
        <w:rPr>
          <w:rFonts w:cs="Times New Roman"/>
        </w:rPr>
      </w:pPr>
      <w:r w:rsidRPr="000774B9">
        <w:rPr>
          <w:rFonts w:cs="Times New Roman"/>
        </w:rPr>
        <w:t xml:space="preserve">Jak bylo uvedeno výše, ke každému zveřejnění osobních údajů je třeba mít právní </w:t>
      </w:r>
      <w:commentRangeStart w:id="55"/>
      <w:r w:rsidRPr="000774B9">
        <w:rPr>
          <w:rFonts w:cs="Times New Roman"/>
        </w:rPr>
        <w:t>titul</w:t>
      </w:r>
      <w:commentRangeEnd w:id="55"/>
      <w:r w:rsidRPr="000774B9">
        <w:rPr>
          <w:rStyle w:val="Odkaznakoment"/>
          <w:rFonts w:cs="Times New Roman"/>
        </w:rPr>
        <w:commentReference w:id="55"/>
      </w:r>
      <w:r w:rsidRPr="000774B9">
        <w:rPr>
          <w:rFonts w:cs="Times New Roman"/>
        </w:rPr>
        <w:t xml:space="preserve">. Lze konstatovat, že fotografie na webových stránkách klubu jsou zpracovávány zejména za účelem poskytování zpravodajství společnosti. Takový účel lze hodnotit za zcela legitimní. </w:t>
      </w:r>
    </w:p>
    <w:p w14:paraId="2C360B51" w14:textId="77777777" w:rsidR="00CA73D5" w:rsidRPr="000774B9" w:rsidRDefault="00CA73D5" w:rsidP="00CA73D5">
      <w:pPr>
        <w:rPr>
          <w:rFonts w:cs="Times New Roman"/>
        </w:rPr>
      </w:pPr>
      <w:r w:rsidRPr="000774B9">
        <w:rPr>
          <w:rFonts w:cs="Times New Roman"/>
        </w:rPr>
        <w:t>Fotky pořízené za účelem marketingu a propagace, ke kterým nebyl dán souhlas, byly smazány</w:t>
      </w:r>
      <w:r w:rsidR="00B87A49">
        <w:rPr>
          <w:rFonts w:cs="Times New Roman"/>
        </w:rPr>
        <w:t>,</w:t>
      </w:r>
      <w:r w:rsidRPr="000774B9">
        <w:rPr>
          <w:rFonts w:cs="Times New Roman"/>
        </w:rPr>
        <w:t xml:space="preserve"> nebo obličeje osob </w:t>
      </w:r>
      <w:r w:rsidR="00B87A49" w:rsidRPr="000774B9">
        <w:rPr>
          <w:rFonts w:cs="Times New Roman"/>
        </w:rPr>
        <w:t xml:space="preserve">byly </w:t>
      </w:r>
      <w:r w:rsidRPr="000774B9">
        <w:rPr>
          <w:rFonts w:cs="Times New Roman"/>
        </w:rPr>
        <w:t xml:space="preserve">smazány za účelem </w:t>
      </w:r>
      <w:commentRangeStart w:id="56"/>
      <w:r w:rsidRPr="000774B9">
        <w:rPr>
          <w:rFonts w:cs="Times New Roman"/>
        </w:rPr>
        <w:t>anonymizace.</w:t>
      </w:r>
      <w:commentRangeEnd w:id="56"/>
      <w:r w:rsidR="00E33411">
        <w:rPr>
          <w:rStyle w:val="Odkaznakoment"/>
        </w:rPr>
        <w:commentReference w:id="56"/>
      </w:r>
    </w:p>
    <w:p w14:paraId="305CFBD1" w14:textId="77777777" w:rsidR="00FB74CB" w:rsidRPr="000774B9" w:rsidRDefault="00FB74CB" w:rsidP="00FB74CB">
      <w:pPr>
        <w:rPr>
          <w:rFonts w:cs="Times New Roman"/>
        </w:rPr>
      </w:pPr>
    </w:p>
    <w:p w14:paraId="6A2A56EB" w14:textId="77777777" w:rsidR="00330C92" w:rsidRPr="000774B9" w:rsidRDefault="00330C92" w:rsidP="00330C92">
      <w:pPr>
        <w:pStyle w:val="Nadpis2"/>
        <w:rPr>
          <w:rFonts w:cs="Times New Roman"/>
        </w:rPr>
      </w:pPr>
      <w:bookmarkStart w:id="57" w:name="_Toc516687400"/>
      <w:r w:rsidRPr="000774B9">
        <w:rPr>
          <w:rFonts w:cs="Times New Roman"/>
        </w:rPr>
        <w:t>Zabezpečení budov</w:t>
      </w:r>
      <w:r w:rsidR="0098077F" w:rsidRPr="000774B9">
        <w:rPr>
          <w:rFonts w:cs="Times New Roman"/>
        </w:rPr>
        <w:t xml:space="preserve">, </w:t>
      </w:r>
      <w:r w:rsidRPr="000774B9">
        <w:rPr>
          <w:rFonts w:cs="Times New Roman"/>
        </w:rPr>
        <w:t>místností</w:t>
      </w:r>
      <w:r w:rsidR="0098077F" w:rsidRPr="000774B9">
        <w:rPr>
          <w:rFonts w:cs="Times New Roman"/>
        </w:rPr>
        <w:t xml:space="preserve"> a zařízení</w:t>
      </w:r>
      <w:r w:rsidRPr="000774B9">
        <w:rPr>
          <w:rFonts w:cs="Times New Roman"/>
        </w:rPr>
        <w:t>, kde se zpracovávají osobní údaje</w:t>
      </w:r>
      <w:bookmarkEnd w:id="57"/>
    </w:p>
    <w:p w14:paraId="687B71DE" w14:textId="77777777" w:rsidR="00330C92" w:rsidRPr="000774B9" w:rsidRDefault="003A6781"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eastAsiaTheme="majorEastAsia" w:cs="Times New Roman"/>
          <w:color w:val="000000" w:themeColor="text1"/>
          <w:szCs w:val="24"/>
          <w:shd w:val="clear" w:color="auto" w:fill="FFFFFF"/>
        </w:rPr>
        <w:t xml:space="preserve">Místním šetřením bylo zjištěno, že </w:t>
      </w:r>
      <w:sdt>
        <w:sdtPr>
          <w:rPr>
            <w:rFonts w:eastAsiaTheme="majorEastAsia" w:cs="Times New Roman"/>
            <w:b/>
            <w:color w:val="000000" w:themeColor="text1"/>
            <w:szCs w:val="24"/>
            <w:shd w:val="clear" w:color="auto" w:fill="FFFFFF"/>
          </w:rPr>
          <w:alias w:val="Název"/>
          <w:tag w:val=""/>
          <w:id w:val="-1105660654"/>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shd w:val="clear" w:color="auto" w:fill="FFFFFF"/>
            </w:rPr>
            <w:t>FK Dolní Dobrý</w:t>
          </w:r>
        </w:sdtContent>
      </w:sdt>
      <w:r w:rsidRPr="000774B9">
        <w:rPr>
          <w:rFonts w:eastAsiaTheme="majorEastAsia" w:cs="Times New Roman"/>
          <w:color w:val="000000" w:themeColor="text1"/>
          <w:szCs w:val="24"/>
          <w:shd w:val="clear" w:color="auto" w:fill="FFFFFF"/>
        </w:rPr>
        <w:t xml:space="preserve"> je </w:t>
      </w:r>
      <w:r w:rsidR="009334B1" w:rsidRPr="000774B9">
        <w:rPr>
          <w:rFonts w:eastAsiaTheme="majorEastAsia" w:cs="Times New Roman"/>
          <w:color w:val="000000" w:themeColor="text1"/>
          <w:szCs w:val="24"/>
          <w:shd w:val="clear" w:color="auto" w:fill="FFFFFF"/>
        </w:rPr>
        <w:t xml:space="preserve">sportovním klubem, </w:t>
      </w:r>
      <w:r w:rsidR="00350A4E" w:rsidRPr="000774B9">
        <w:rPr>
          <w:rFonts w:eastAsiaTheme="majorEastAsia" w:cs="Times New Roman"/>
          <w:color w:val="000000" w:themeColor="text1"/>
          <w:szCs w:val="24"/>
          <w:shd w:val="clear" w:color="auto" w:fill="FFFFFF"/>
        </w:rPr>
        <w:t xml:space="preserve">jehož zázemí je tvořeno </w:t>
      </w:r>
      <w:sdt>
        <w:sdtPr>
          <w:rPr>
            <w:rFonts w:cs="Times New Roman"/>
            <w:i/>
          </w:rPr>
          <w:alias w:val="Názvy serverů/Pracovní stanice/skříně s papírovými dokumenty atp"/>
          <w:tag w:val="Názvy serverů/Pracovní stanice/skříně s papírovými dokumenty atp."/>
          <w:id w:val="-787344152"/>
          <w:text/>
        </w:sdtPr>
        <w:sdtEndPr/>
        <w:sdtContent>
          <w:r w:rsidR="00926D5E">
            <w:rPr>
              <w:rFonts w:cs="Times New Roman"/>
              <w:i/>
            </w:rPr>
            <w:t>dvěma budovami</w:t>
          </w:r>
          <w:r w:rsidR="00350A4E" w:rsidRPr="000774B9">
            <w:rPr>
              <w:rFonts w:cs="Times New Roman"/>
              <w:i/>
            </w:rPr>
            <w:t xml:space="preserve">. </w:t>
          </w:r>
        </w:sdtContent>
      </w:sdt>
      <w:r w:rsidR="00350A4E" w:rsidRPr="000774B9">
        <w:rPr>
          <w:rStyle w:val="Odkaznakoment"/>
          <w:rFonts w:cs="Times New Roman"/>
        </w:rPr>
        <w:commentReference w:id="58"/>
      </w:r>
    </w:p>
    <w:p w14:paraId="62CC488F" w14:textId="77777777" w:rsidR="00E30E19" w:rsidRPr="000774B9" w:rsidRDefault="00E30E19"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Jedná se o budovy na adresách </w:t>
      </w:r>
      <w:sdt>
        <w:sdtPr>
          <w:rPr>
            <w:rFonts w:cs="Times New Roman"/>
          </w:rPr>
          <w:alias w:val="Názvy serverů/Pracovní stanice/skříně s papírovými dokumenty atp"/>
          <w:tag w:val="Názvy serverů/Pracovní stanice/skříně s papírovými dokumenty atp."/>
          <w:id w:val="-1280946259"/>
          <w:placeholder>
            <w:docPart w:val="F95AE7B0494E41AF81306846DF1053F3"/>
          </w:placeholder>
          <w:showingPlcHdr/>
          <w:text/>
        </w:sdtPr>
        <w:sdtEndPr/>
        <w:sdtContent>
          <w:r w:rsidRPr="00E33411">
            <w:rPr>
              <w:rStyle w:val="Zstupntext"/>
              <w:rFonts w:cs="Times New Roman"/>
              <w:i/>
            </w:rPr>
            <w:t>Klikněte nebo klepněte sem a zadejte text.</w:t>
          </w:r>
        </w:sdtContent>
      </w:sdt>
      <w:r w:rsidRPr="000774B9">
        <w:rPr>
          <w:rStyle w:val="Odkaznakoment"/>
          <w:rFonts w:cs="Times New Roman"/>
        </w:rPr>
        <w:commentReference w:id="59"/>
      </w:r>
    </w:p>
    <w:p w14:paraId="520879E7" w14:textId="77777777" w:rsidR="00E30E19" w:rsidRPr="000774B9" w:rsidRDefault="00E30E19" w:rsidP="003A6781">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Budovu </w:t>
      </w:r>
      <w:sdt>
        <w:sdtPr>
          <w:rPr>
            <w:rFonts w:cs="Times New Roman"/>
            <w:i/>
          </w:rPr>
          <w:alias w:val="Názvy serverů/Pracovní stanice/skříně s papírovými dokumenty atp"/>
          <w:tag w:val="Názvy serverů/Pracovní stanice/skříně s papírovými dokumenty atp."/>
          <w:id w:val="-345795143"/>
          <w:text/>
        </w:sdtPr>
        <w:sdtEndPr/>
        <w:sdtContent>
          <w:r w:rsidR="00194918" w:rsidRPr="000774B9">
            <w:rPr>
              <w:rFonts w:cs="Times New Roman"/>
              <w:i/>
            </w:rPr>
            <w:t>na adrese YX</w:t>
          </w:r>
        </w:sdtContent>
      </w:sdt>
      <w:r w:rsidRPr="000774B9">
        <w:rPr>
          <w:rFonts w:cs="Times New Roman"/>
        </w:rPr>
        <w:t xml:space="preserve"> </w:t>
      </w:r>
      <w:r w:rsidRPr="000774B9">
        <w:rPr>
          <w:rStyle w:val="Odkaznakoment"/>
          <w:rFonts w:cs="Times New Roman"/>
        </w:rPr>
        <w:commentReference w:id="60"/>
      </w:r>
      <w:r w:rsidR="008D271D">
        <w:rPr>
          <w:rFonts w:cs="Times New Roman"/>
        </w:rPr>
        <w:t>využívá</w:t>
      </w:r>
      <w:r w:rsidRPr="000774B9">
        <w:rPr>
          <w:rFonts w:cs="Times New Roman"/>
        </w:rPr>
        <w:t xml:space="preserve"> </w:t>
      </w:r>
      <w:sdt>
        <w:sdtPr>
          <w:rPr>
            <w:rFonts w:cs="Times New Roman"/>
            <w:i/>
          </w:rPr>
          <w:alias w:val="Názvy serverů/Pracovní stanice/skříně s papírovými dokumenty atp"/>
          <w:tag w:val="Názvy serverů/Pracovní stanice/skříně s papírovými dokumenty atp."/>
          <w:id w:val="-398140035"/>
          <w:text/>
        </w:sdtPr>
        <w:sdtEndPr/>
        <w:sdtContent>
          <w:r w:rsidR="008478F3">
            <w:rPr>
              <w:rFonts w:cs="Times New Roman"/>
              <w:i/>
            </w:rPr>
            <w:t>např. mužský tým</w:t>
          </w:r>
        </w:sdtContent>
      </w:sdt>
      <w:r w:rsidRPr="000774B9">
        <w:rPr>
          <w:rStyle w:val="Odkaznakoment"/>
          <w:rFonts w:cs="Times New Roman"/>
        </w:rPr>
        <w:commentReference w:id="61"/>
      </w:r>
      <w:r w:rsidR="00194918" w:rsidRPr="000774B9">
        <w:rPr>
          <w:rFonts w:cs="Times New Roman"/>
        </w:rPr>
        <w:t xml:space="preserve">. Správcem budovy </w:t>
      </w:r>
      <w:sdt>
        <w:sdtPr>
          <w:rPr>
            <w:rFonts w:cs="Times New Roman"/>
          </w:rPr>
          <w:alias w:val="Názvy serverů/Pracovní stanice/skříně s papírovými dokumenty atp"/>
          <w:tag w:val="Názvy serverů/Pracovní stanice/skříně s papírovými dokumenty atp."/>
          <w:id w:val="1371113959"/>
          <w:placeholder>
            <w:docPart w:val="C021A06B13F94C4098C8A3B18975A0FD"/>
          </w:placeholder>
          <w:showingPlcHdr/>
          <w:text/>
        </w:sdtPr>
        <w:sdtEndPr/>
        <w:sdtContent>
          <w:r w:rsidR="00194918" w:rsidRPr="00E33411">
            <w:rPr>
              <w:rStyle w:val="Zstupntext"/>
              <w:rFonts w:cs="Times New Roman"/>
              <w:i/>
            </w:rPr>
            <w:t>Klikněte nebo klepněte sem a zadejte text.</w:t>
          </w:r>
        </w:sdtContent>
      </w:sdt>
      <w:r w:rsidR="00194918" w:rsidRPr="000774B9">
        <w:rPr>
          <w:rStyle w:val="Odkaznakoment"/>
          <w:rFonts w:cs="Times New Roman"/>
        </w:rPr>
        <w:commentReference w:id="62"/>
      </w:r>
    </w:p>
    <w:p w14:paraId="2A397899" w14:textId="77777777" w:rsidR="007742C6" w:rsidRPr="0073474B" w:rsidRDefault="00194918" w:rsidP="0073474B">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0774B9">
        <w:rPr>
          <w:rFonts w:cs="Times New Roman"/>
        </w:rPr>
        <w:t xml:space="preserve">Budovu </w:t>
      </w:r>
      <w:sdt>
        <w:sdtPr>
          <w:rPr>
            <w:rFonts w:cs="Times New Roman"/>
            <w:i/>
          </w:rPr>
          <w:alias w:val="Názvy serverů/Pracovní stanice/skříně s papírovými dokumenty atp"/>
          <w:tag w:val="Názvy serverů/Pracovní stanice/skříně s papírovými dokumenty atp."/>
          <w:id w:val="-896193059"/>
          <w:text/>
        </w:sdtPr>
        <w:sdtEndPr/>
        <w:sdtContent>
          <w:r w:rsidRPr="000774B9">
            <w:rPr>
              <w:rFonts w:cs="Times New Roman"/>
              <w:i/>
            </w:rPr>
            <w:t xml:space="preserve">na adrese </w:t>
          </w:r>
          <w:proofErr w:type="spellStart"/>
          <w:r w:rsidRPr="000774B9">
            <w:rPr>
              <w:rFonts w:cs="Times New Roman"/>
              <w:i/>
            </w:rPr>
            <w:t>zž</w:t>
          </w:r>
          <w:proofErr w:type="spellEnd"/>
        </w:sdtContent>
      </w:sdt>
      <w:r w:rsidRPr="000774B9">
        <w:rPr>
          <w:rFonts w:cs="Times New Roman"/>
        </w:rPr>
        <w:t xml:space="preserve"> </w:t>
      </w:r>
      <w:r w:rsidRPr="000774B9">
        <w:rPr>
          <w:rStyle w:val="Odkaznakoment"/>
          <w:rFonts w:cs="Times New Roman"/>
        </w:rPr>
        <w:commentReference w:id="63"/>
      </w:r>
      <w:r w:rsidR="00BC3FED">
        <w:rPr>
          <w:rFonts w:cs="Times New Roman"/>
        </w:rPr>
        <w:t xml:space="preserve"> využívá </w:t>
      </w:r>
      <w:r w:rsidR="008478F3">
        <w:rPr>
          <w:rFonts w:cs="Times New Roman"/>
          <w:i/>
        </w:rPr>
        <w:t xml:space="preserve">např. mládež </w:t>
      </w:r>
      <w:r w:rsidRPr="000774B9">
        <w:rPr>
          <w:rStyle w:val="Odkaznakoment"/>
          <w:rFonts w:cs="Times New Roman"/>
        </w:rPr>
        <w:commentReference w:id="64"/>
      </w:r>
      <w:r w:rsidRPr="000774B9">
        <w:rPr>
          <w:rFonts w:cs="Times New Roman"/>
        </w:rPr>
        <w:t xml:space="preserve">. Správcem budovy </w:t>
      </w:r>
      <w:sdt>
        <w:sdtPr>
          <w:rPr>
            <w:rFonts w:cs="Times New Roman"/>
          </w:rPr>
          <w:alias w:val="Názvy serverů/Pracovní stanice/skříně s papírovými dokumenty atp"/>
          <w:tag w:val="Názvy serverů/Pracovní stanice/skříně s papírovými dokumenty atp."/>
          <w:id w:val="-1527789998"/>
          <w:placeholder>
            <w:docPart w:val="875C49007AD3411EA27046AB0B5393C5"/>
          </w:placeholder>
          <w:showingPlcHdr/>
          <w:text/>
        </w:sdtPr>
        <w:sdtEndPr/>
        <w:sdtContent>
          <w:r w:rsidRPr="00E33411">
            <w:rPr>
              <w:rStyle w:val="Zstupntext"/>
              <w:rFonts w:cs="Times New Roman"/>
              <w:i/>
            </w:rPr>
            <w:t>Klikněte nebo klepněte sem a zadejte text.</w:t>
          </w:r>
        </w:sdtContent>
      </w:sdt>
    </w:p>
    <w:p w14:paraId="79D44BB6" w14:textId="77777777" w:rsidR="007742C6" w:rsidRPr="000774B9" w:rsidRDefault="007742C6" w:rsidP="007742C6">
      <w:pPr>
        <w:rPr>
          <w:rFonts w:cs="Times New Roman"/>
          <w:szCs w:val="24"/>
        </w:rPr>
      </w:pPr>
    </w:p>
    <w:p w14:paraId="606985EB" w14:textId="77777777" w:rsidR="007742C6" w:rsidRPr="000774B9" w:rsidRDefault="008128E5" w:rsidP="007742C6">
      <w:p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b/>
          <w:szCs w:val="24"/>
          <w:u w:val="single"/>
        </w:rPr>
      </w:pPr>
      <w:commentRangeStart w:id="65"/>
      <w:r w:rsidRPr="000774B9">
        <w:rPr>
          <w:rFonts w:cs="Times New Roman"/>
        </w:rPr>
        <w:t>Místním šetřením v klubu bylo zjištěno, že veškerá správa a zabezpečení budov jsou zajišťovány vý</w:t>
      </w:r>
      <w:r w:rsidR="00B87A49">
        <w:rPr>
          <w:rFonts w:cs="Times New Roman"/>
        </w:rPr>
        <w:t>konným vý</w:t>
      </w:r>
      <w:r w:rsidRPr="000774B9">
        <w:rPr>
          <w:rFonts w:cs="Times New Roman"/>
        </w:rPr>
        <w:t xml:space="preserve">borem spolku </w:t>
      </w:r>
      <w:sdt>
        <w:sdtPr>
          <w:rPr>
            <w:rFonts w:eastAsiaTheme="majorEastAsia" w:cs="Times New Roman"/>
            <w:b/>
            <w:color w:val="000000" w:themeColor="text1"/>
            <w:szCs w:val="24"/>
            <w:shd w:val="clear" w:color="auto" w:fill="FFFFFF"/>
          </w:rPr>
          <w:alias w:val="Název"/>
          <w:tag w:val=""/>
          <w:id w:val="364955181"/>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zCs w:val="24"/>
              <w:shd w:val="clear" w:color="auto" w:fill="FFFFFF"/>
            </w:rPr>
            <w:t>FK Dolní Dobrý</w:t>
          </w:r>
        </w:sdtContent>
      </w:sdt>
      <w:r w:rsidRPr="000774B9">
        <w:rPr>
          <w:rFonts w:eastAsiaTheme="majorEastAsia" w:cs="Times New Roman"/>
          <w:b/>
          <w:color w:val="000000" w:themeColor="text1"/>
          <w:szCs w:val="24"/>
          <w:shd w:val="clear" w:color="auto" w:fill="FFFFFF"/>
        </w:rPr>
        <w:t>.</w:t>
      </w:r>
      <w:commentRangeEnd w:id="65"/>
      <w:r w:rsidRPr="000774B9">
        <w:rPr>
          <w:rStyle w:val="Odkaznakoment"/>
          <w:rFonts w:cs="Times New Roman"/>
        </w:rPr>
        <w:commentReference w:id="65"/>
      </w:r>
      <w:r w:rsidR="0073474B">
        <w:rPr>
          <w:rStyle w:val="Odkaznakoment"/>
        </w:rPr>
        <w:commentReference w:id="66"/>
      </w:r>
    </w:p>
    <w:p w14:paraId="747FF340" w14:textId="77777777" w:rsidR="00194918" w:rsidRPr="000774B9" w:rsidRDefault="00D61DCE" w:rsidP="00EC14C5">
      <w:pPr>
        <w:pStyle w:val="Podnadpis"/>
      </w:pPr>
      <w:r w:rsidRPr="000774B9">
        <w:t xml:space="preserve">Zabezpečení budovy YX </w:t>
      </w:r>
      <w:r w:rsidR="00102F34">
        <w:t>využívané</w:t>
      </w:r>
      <w:r w:rsidRPr="000774B9">
        <w:t xml:space="preserve"> </w:t>
      </w:r>
      <w:sdt>
        <w:sdtPr>
          <w:alias w:val="Názvy serverů/Pracovní stanice/skříně s papírovými dokumenty atp"/>
          <w:tag w:val="Názvy serverů/Pracovní stanice/skříně s papírovými dokumenty atp."/>
          <w:id w:val="-1487237361"/>
          <w:text/>
        </w:sdtPr>
        <w:sdtEndPr/>
        <w:sdtContent>
          <w:r w:rsidR="00102F34">
            <w:t>např. mužským týmem</w:t>
          </w:r>
        </w:sdtContent>
      </w:sdt>
      <w:r w:rsidR="00F948AC" w:rsidRPr="000774B9">
        <w:t xml:space="preserve">. </w:t>
      </w:r>
      <w:r w:rsidR="00253BA5" w:rsidRPr="000774B9">
        <w:rPr>
          <w:rStyle w:val="Odkaznakoment"/>
          <w:rFonts w:cs="Times New Roman"/>
        </w:rPr>
        <w:commentReference w:id="67"/>
      </w:r>
    </w:p>
    <w:p w14:paraId="6BA3D1B6" w14:textId="77777777" w:rsidR="00DD5A1A" w:rsidRPr="000774B9" w:rsidRDefault="00F948AC" w:rsidP="00EC14C5">
      <w:pPr>
        <w:rPr>
          <w:rFonts w:cs="Times New Roman"/>
        </w:rPr>
      </w:pPr>
      <w:r w:rsidRPr="000774B9">
        <w:rPr>
          <w:rFonts w:cs="Times New Roman"/>
        </w:rPr>
        <w:t xml:space="preserve">Budova je zvenku zabezpečena zámky a okny. Klíči od vnějšího zámku disponují </w:t>
      </w:r>
      <w:sdt>
        <w:sdtPr>
          <w:rPr>
            <w:rFonts w:cs="Times New Roman"/>
          </w:rPr>
          <w:alias w:val="Názvy serverů/Pracovní stanice/skříně s papírovými dokumenty atp"/>
          <w:tag w:val="Názvy serverů/Pracovní stanice/skříně s papírovými dokumenty atp."/>
          <w:id w:val="-2022930500"/>
          <w:placeholder>
            <w:docPart w:val="F07AF87E423A4C63960BF8503BB9608F"/>
          </w:placeholder>
          <w:showingPlcHdr/>
          <w:text/>
        </w:sdtPr>
        <w:sdtEndPr/>
        <w:sdtContent>
          <w:r w:rsidRPr="00E33411">
            <w:rPr>
              <w:rStyle w:val="Zstupntext"/>
              <w:rFonts w:cs="Times New Roman"/>
              <w:i/>
            </w:rPr>
            <w:t>Klikněte nebo klepněte sem a zadejte text.</w:t>
          </w:r>
        </w:sdtContent>
      </w:sdt>
      <w:r w:rsidRPr="000774B9">
        <w:rPr>
          <w:rStyle w:val="Odkaznakoment"/>
          <w:rFonts w:cs="Times New Roman"/>
        </w:rPr>
        <w:commentReference w:id="68"/>
      </w:r>
      <w:r w:rsidRPr="000774B9">
        <w:rPr>
          <w:rFonts w:cs="Times New Roman"/>
        </w:rPr>
        <w:t>. Jedná se o nejnižší možný počet osob, které potřebují pravidelně vstupovat do budovy.</w:t>
      </w:r>
    </w:p>
    <w:p w14:paraId="06B12FE0" w14:textId="77777777" w:rsidR="00A2594E" w:rsidRPr="000774B9" w:rsidRDefault="00F948AC" w:rsidP="00EC14C5">
      <w:pPr>
        <w:rPr>
          <w:rFonts w:cs="Times New Roman"/>
        </w:rPr>
      </w:pPr>
      <w:r w:rsidRPr="000774B9">
        <w:rPr>
          <w:rFonts w:cs="Times New Roman"/>
        </w:rPr>
        <w:t>Veškeré kanceláře a místnosti</w:t>
      </w:r>
      <w:r w:rsidR="00CE14C6" w:rsidRPr="000774B9">
        <w:rPr>
          <w:rFonts w:cs="Times New Roman"/>
        </w:rPr>
        <w:t xml:space="preserve">, kde se nacházejí listiny a PC s osobními údaji jsou opatřeny zámky a uzamykatelnými okny. Klíči od jednotlivých místností disponují pouze osoby, které do nich musí mít přístup za účelem výkonu své činnosti ve prospěch oddílu. Přehled osob, které disponují klíči vede </w:t>
      </w:r>
      <w:sdt>
        <w:sdtPr>
          <w:rPr>
            <w:rFonts w:cs="Times New Roman"/>
          </w:rPr>
          <w:alias w:val="Názvy serverů/Pracovní stanice/skříně s papírovými dokumenty atp"/>
          <w:tag w:val="Názvy serverů/Pracovní stanice/skříně s papírovými dokumenty atp."/>
          <w:id w:val="1288081336"/>
          <w:placeholder>
            <w:docPart w:val="74C94FFA6D1741D38DA7E4786E0EED45"/>
          </w:placeholder>
          <w:showingPlcHdr/>
          <w:text/>
        </w:sdtPr>
        <w:sdtEndPr/>
        <w:sdtContent>
          <w:r w:rsidR="00CE14C6" w:rsidRPr="00E33411">
            <w:rPr>
              <w:rStyle w:val="Zstupntext"/>
              <w:rFonts w:cs="Times New Roman"/>
              <w:i/>
            </w:rPr>
            <w:t>Klikněte nebo klepněte sem a zadejte text.</w:t>
          </w:r>
        </w:sdtContent>
      </w:sdt>
      <w:r w:rsidR="00CE14C6" w:rsidRPr="000774B9">
        <w:rPr>
          <w:rStyle w:val="Odkaznakoment"/>
          <w:rFonts w:cs="Times New Roman"/>
        </w:rPr>
        <w:commentReference w:id="69"/>
      </w:r>
      <w:r w:rsidR="00A2594E" w:rsidRPr="000774B9">
        <w:rPr>
          <w:rFonts w:cs="Times New Roman"/>
        </w:rPr>
        <w:t xml:space="preserve"> </w:t>
      </w:r>
    </w:p>
    <w:p w14:paraId="5686687C" w14:textId="77777777" w:rsidR="00A2594E" w:rsidRPr="000774B9" w:rsidRDefault="00A2594E" w:rsidP="00EC14C5">
      <w:pPr>
        <w:rPr>
          <w:rFonts w:cs="Times New Roman"/>
        </w:rPr>
      </w:pPr>
      <w:r w:rsidRPr="000774B9">
        <w:rPr>
          <w:rFonts w:cs="Times New Roman"/>
        </w:rPr>
        <w:t>V místnostech, kde jsou zpracovávány osobní údaje jsou zároveň pořízeny uzamykatelné skříně a stoly se šuplíky. Listiny, které obsahují osobní údaje citlivější povahy (</w:t>
      </w:r>
      <w:r w:rsidR="00BE1F5A">
        <w:rPr>
          <w:rFonts w:cs="Times New Roman"/>
        </w:rPr>
        <w:t xml:space="preserve">přehled placených příspěvků, </w:t>
      </w:r>
      <w:r w:rsidRPr="000774B9">
        <w:rPr>
          <w:rFonts w:cs="Times New Roman"/>
        </w:rPr>
        <w:t>informace o zdravotním stavu členů, informace o zaměstnancích za účely mzdového účetnictví, výpla</w:t>
      </w:r>
      <w:r w:rsidR="00B87A49">
        <w:rPr>
          <w:rFonts w:cs="Times New Roman"/>
        </w:rPr>
        <w:t>tní pásky) se ukládají do uzamykatel</w:t>
      </w:r>
      <w:r w:rsidRPr="000774B9">
        <w:rPr>
          <w:rFonts w:cs="Times New Roman"/>
        </w:rPr>
        <w:t xml:space="preserve">ných skříní. Listiny, které obsahují např. fakturační osobní údaje nebo osobní údaje dostupné z veřejných rejstříků nejsou pokládány na volně dostupná místa, jsou ukládány minimálně do neuzamykatelných skříní, přičemž </w:t>
      </w:r>
      <w:r w:rsidRPr="000774B9">
        <w:rPr>
          <w:rFonts w:cs="Times New Roman"/>
        </w:rPr>
        <w:lastRenderedPageBreak/>
        <w:t>kanceláře se při nepřítomnosti pracovníka vždy zamykají. Z </w:t>
      </w:r>
      <w:r w:rsidR="00B87A49">
        <w:rPr>
          <w:rFonts w:cs="Times New Roman"/>
        </w:rPr>
        <w:t>uvedeného</w:t>
      </w:r>
      <w:r w:rsidRPr="000774B9">
        <w:rPr>
          <w:rFonts w:cs="Times New Roman"/>
        </w:rPr>
        <w:t xml:space="preserve"> vyplývá, že v případě, že by chtěl někdo vniknout do kanceláře a zneužít osobní údaje, musí vždy překonat 1-2 zámky. </w:t>
      </w:r>
    </w:p>
    <w:p w14:paraId="7D633B27" w14:textId="77777777" w:rsidR="00F948AC" w:rsidRPr="000774B9" w:rsidRDefault="00F948AC" w:rsidP="00F948AC">
      <w:pPr>
        <w:ind w:firstLine="357"/>
        <w:rPr>
          <w:rFonts w:cs="Times New Roman"/>
        </w:rPr>
      </w:pPr>
    </w:p>
    <w:p w14:paraId="62E14CC3" w14:textId="77777777" w:rsidR="004A22B6" w:rsidRPr="000774B9" w:rsidRDefault="004A22B6" w:rsidP="00B143AC">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commentRangeStart w:id="70"/>
      <w:r w:rsidRPr="000774B9">
        <w:rPr>
          <w:rFonts w:cs="Times New Roman"/>
        </w:rPr>
        <w:t>Úklid v budově probíhá před stanovenou pracovní dobou, přičemž úklidová služba má přístup do všech místností</w:t>
      </w:r>
      <w:r w:rsidR="009B2BBA" w:rsidRPr="000774B9">
        <w:rPr>
          <w:rFonts w:cs="Times New Roman"/>
        </w:rPr>
        <w:t xml:space="preserve"> prostřednictvím univerzálního klíče</w:t>
      </w:r>
      <w:r w:rsidRPr="000774B9">
        <w:rPr>
          <w:rFonts w:cs="Times New Roman"/>
        </w:rPr>
        <w:t xml:space="preserve">. Úklidová služba je tvořena </w:t>
      </w:r>
      <w:r w:rsidRPr="000774B9">
        <w:rPr>
          <w:rFonts w:cs="Times New Roman"/>
          <w:b/>
        </w:rPr>
        <w:t>zaměstnanci/členy</w:t>
      </w:r>
      <w:r w:rsidRPr="000774B9">
        <w:rPr>
          <w:rFonts w:cs="Times New Roman"/>
        </w:rPr>
        <w:t xml:space="preserve"> </w:t>
      </w:r>
      <w:r w:rsidR="00102F34">
        <w:rPr>
          <w:rFonts w:cs="Times New Roman"/>
        </w:rPr>
        <w:t>klubu</w:t>
      </w:r>
      <w:r w:rsidRPr="000774B9">
        <w:rPr>
          <w:rFonts w:cs="Times New Roman"/>
        </w:rPr>
        <w:t>. Tito zaměstnanci byli proškoleni o etickém výkonu povolání s přihlédnutím k ochraně osobních údajů a jsou si plně vědomi, že nemají možnost nahlížet do dokumentů obsahujících osobníc údaje.</w:t>
      </w:r>
    </w:p>
    <w:p w14:paraId="784ACFF2" w14:textId="77777777" w:rsidR="004A22B6" w:rsidRPr="000774B9" w:rsidRDefault="004A22B6" w:rsidP="00B143AC">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r w:rsidRPr="000774B9">
        <w:rPr>
          <w:rFonts w:cs="Times New Roman"/>
        </w:rPr>
        <w:t xml:space="preserve">Úklid v budově probíhá před stanovenou pracovní dobou, přičemž úklidová služba má přístup do všech místností. Úklidová služba je tvořena zaměstnanci externí </w:t>
      </w:r>
      <w:r w:rsidRPr="000774B9">
        <w:rPr>
          <w:rFonts w:cs="Times New Roman"/>
          <w:b/>
        </w:rPr>
        <w:t>společnosti/externím</w:t>
      </w:r>
      <w:r w:rsidRPr="000774B9">
        <w:rPr>
          <w:rFonts w:cs="Times New Roman"/>
        </w:rPr>
        <w:t xml:space="preserve"> zaměstnancem živnostníkem. V rámci smluvní dokumentace se externí společnost/zaměstnanec zavázal</w:t>
      </w:r>
      <w:r w:rsidR="00B143AC" w:rsidRPr="000774B9">
        <w:rPr>
          <w:rFonts w:cs="Times New Roman"/>
        </w:rPr>
        <w:t>i k etickému výkonu povolání s přihlédnutím k ochraně osobních údajů a jsou si plně vědomi, že nemají možnost nahlížet do dokumentů obsahujících osobníc údaje.</w:t>
      </w:r>
      <w:commentRangeEnd w:id="70"/>
      <w:r w:rsidR="00B143AC" w:rsidRPr="000774B9">
        <w:rPr>
          <w:rStyle w:val="Odkaznakoment"/>
          <w:rFonts w:cs="Times New Roman"/>
        </w:rPr>
        <w:commentReference w:id="70"/>
      </w:r>
    </w:p>
    <w:p w14:paraId="61E56EC4" w14:textId="77777777" w:rsidR="00DD5A1A" w:rsidRPr="000774B9" w:rsidRDefault="00DD5A1A" w:rsidP="00EC14C5">
      <w:pPr>
        <w:pStyle w:val="Podnadpis"/>
      </w:pPr>
      <w:commentRangeStart w:id="71"/>
      <w:r w:rsidRPr="000774B9">
        <w:t>Zabezpečení</w:t>
      </w:r>
      <w:commentRangeEnd w:id="71"/>
      <w:r w:rsidR="00E33411">
        <w:rPr>
          <w:rStyle w:val="Odkaznakoment"/>
        </w:rPr>
        <w:commentReference w:id="71"/>
      </w:r>
      <w:r w:rsidRPr="000774B9">
        <w:t xml:space="preserve"> budovy YX </w:t>
      </w:r>
      <w:r w:rsidR="00350BE1">
        <w:t>užívané</w:t>
      </w:r>
      <w:r w:rsidRPr="000774B9">
        <w:t xml:space="preserve"> </w:t>
      </w:r>
      <w:sdt>
        <w:sdtPr>
          <w:alias w:val="Názvy serverů/Pracovní stanice/skříně s papírovými dokumenty atp"/>
          <w:tag w:val="Názvy serverů/Pracovní stanice/skříně s papírovými dokumenty atp."/>
          <w:id w:val="1797714729"/>
          <w:text/>
        </w:sdtPr>
        <w:sdtEndPr/>
        <w:sdtContent>
          <w:r w:rsidR="00350BE1" w:rsidRPr="00350BE1">
            <w:t>např. mládeží</w:t>
          </w:r>
        </w:sdtContent>
      </w:sdt>
    </w:p>
    <w:p w14:paraId="13001EF5" w14:textId="77777777" w:rsidR="00065B89" w:rsidRPr="000774B9" w:rsidRDefault="00065B89" w:rsidP="00EC14C5">
      <w:pPr>
        <w:rPr>
          <w:rFonts w:cs="Times New Roman"/>
        </w:rPr>
      </w:pPr>
      <w:r w:rsidRPr="000774B9">
        <w:rPr>
          <w:rFonts w:cs="Times New Roman"/>
        </w:rPr>
        <w:t xml:space="preserve">Budova je zvenku zabezpečena zámky a okny. Klíči od vnějšího zámku disponují </w:t>
      </w:r>
      <w:sdt>
        <w:sdtPr>
          <w:rPr>
            <w:rFonts w:cs="Times New Roman"/>
          </w:rPr>
          <w:alias w:val="Názvy serverů/Pracovní stanice/skříně s papírovými dokumenty atp"/>
          <w:tag w:val="Názvy serverů/Pracovní stanice/skříně s papírovými dokumenty atp."/>
          <w:id w:val="-825126241"/>
          <w:placeholder>
            <w:docPart w:val="F1924E2430BC413F91535A4D19AB0E10"/>
          </w:placeholder>
          <w:showingPlcHdr/>
          <w:text/>
        </w:sdtPr>
        <w:sdtEndPr/>
        <w:sdtContent>
          <w:r w:rsidRPr="00E33411">
            <w:rPr>
              <w:rStyle w:val="Zstupntext"/>
              <w:rFonts w:cs="Times New Roman"/>
              <w:i/>
            </w:rPr>
            <w:t>Klikněte nebo klepněte sem a zadejte text.</w:t>
          </w:r>
        </w:sdtContent>
      </w:sdt>
      <w:r w:rsidRPr="000774B9">
        <w:rPr>
          <w:rStyle w:val="Odkaznakoment"/>
          <w:rFonts w:cs="Times New Roman"/>
        </w:rPr>
        <w:commentReference w:id="72"/>
      </w:r>
      <w:r w:rsidRPr="000774B9">
        <w:rPr>
          <w:rFonts w:cs="Times New Roman"/>
        </w:rPr>
        <w:t>. Jedná se o nejnižší možný počet osob, které potřebují pravidelně vstupovat do budovy.</w:t>
      </w:r>
    </w:p>
    <w:p w14:paraId="06B06A8F" w14:textId="77777777" w:rsidR="00065B89" w:rsidRPr="000774B9" w:rsidRDefault="00065B89" w:rsidP="00EC14C5">
      <w:pPr>
        <w:rPr>
          <w:rFonts w:cs="Times New Roman"/>
        </w:rPr>
      </w:pPr>
      <w:r w:rsidRPr="000774B9">
        <w:rPr>
          <w:rFonts w:cs="Times New Roman"/>
        </w:rPr>
        <w:t xml:space="preserve">Veškeré kanceláře a místnosti, kde se nacházejí listiny a PC s osobními údaji jsou opatřeny zámky a uzamykatelnými okny. Klíči od jednotlivých místností disponují pouze osoby, které do nich musí mít přístup za účelem výkonu své činnosti ve prospěch oddílu. Přehled osob, které disponují klíči vede </w:t>
      </w:r>
      <w:sdt>
        <w:sdtPr>
          <w:rPr>
            <w:rFonts w:cs="Times New Roman"/>
          </w:rPr>
          <w:alias w:val="Názvy serverů/Pracovní stanice/skříně s papírovými dokumenty atp"/>
          <w:tag w:val="Názvy serverů/Pracovní stanice/skříně s papírovými dokumenty atp."/>
          <w:id w:val="815919604"/>
          <w:placeholder>
            <w:docPart w:val="F21BCBB5655549F5AB9D3965AFF55C81"/>
          </w:placeholder>
          <w:showingPlcHdr/>
          <w:text/>
        </w:sdtPr>
        <w:sdtEndPr/>
        <w:sdtContent>
          <w:r w:rsidRPr="00E33411">
            <w:rPr>
              <w:rStyle w:val="Zstupntext"/>
              <w:rFonts w:cs="Times New Roman"/>
              <w:i/>
            </w:rPr>
            <w:t>Klikněte nebo klepněte sem a zadejte text.</w:t>
          </w:r>
        </w:sdtContent>
      </w:sdt>
      <w:r w:rsidRPr="000774B9">
        <w:rPr>
          <w:rStyle w:val="Odkaznakoment"/>
          <w:rFonts w:cs="Times New Roman"/>
        </w:rPr>
        <w:commentReference w:id="73"/>
      </w:r>
    </w:p>
    <w:p w14:paraId="38F4A35A" w14:textId="77777777" w:rsidR="00065B89" w:rsidRPr="000774B9" w:rsidRDefault="00065B89" w:rsidP="00EC14C5">
      <w:pPr>
        <w:rPr>
          <w:rFonts w:cs="Times New Roman"/>
        </w:rPr>
      </w:pPr>
      <w:r w:rsidRPr="000774B9">
        <w:rPr>
          <w:rFonts w:cs="Times New Roman"/>
        </w:rPr>
        <w:t>V místnostech, kde jsou zpracovávány osobní údaje</w:t>
      </w:r>
      <w:r w:rsidR="005547C9">
        <w:rPr>
          <w:rFonts w:cs="Times New Roman"/>
        </w:rPr>
        <w:t>,</w:t>
      </w:r>
      <w:r w:rsidRPr="000774B9">
        <w:rPr>
          <w:rFonts w:cs="Times New Roman"/>
        </w:rPr>
        <w:t xml:space="preserve"> jsou zároveň pořízeny uzamykatelné skříně a stoly se šuplíky. </w:t>
      </w:r>
      <w:r w:rsidR="000A25C1" w:rsidRPr="000774B9">
        <w:rPr>
          <w:rFonts w:cs="Times New Roman"/>
        </w:rPr>
        <w:t>Listiny, které obsahují osobní údaje citlivější povahy (</w:t>
      </w:r>
      <w:r w:rsidR="00AC1F63">
        <w:rPr>
          <w:rFonts w:cs="Times New Roman"/>
        </w:rPr>
        <w:t xml:space="preserve">přehled placených příspěvků, </w:t>
      </w:r>
      <w:r w:rsidR="000A25C1" w:rsidRPr="000774B9">
        <w:rPr>
          <w:rFonts w:cs="Times New Roman"/>
        </w:rPr>
        <w:t>informace o zdravotním stavu členů, informace o zaměstnancích za účely mzdového účetnictví, výpl</w:t>
      </w:r>
      <w:r w:rsidR="005547C9">
        <w:rPr>
          <w:rFonts w:cs="Times New Roman"/>
        </w:rPr>
        <w:t>atní pásky) se ukládají do uzamykat</w:t>
      </w:r>
      <w:r w:rsidR="000A25C1" w:rsidRPr="000774B9">
        <w:rPr>
          <w:rFonts w:cs="Times New Roman"/>
        </w:rPr>
        <w:t>e</w:t>
      </w:r>
      <w:r w:rsidR="005547C9">
        <w:rPr>
          <w:rFonts w:cs="Times New Roman"/>
        </w:rPr>
        <w:t>l</w:t>
      </w:r>
      <w:r w:rsidR="000A25C1" w:rsidRPr="000774B9">
        <w:rPr>
          <w:rFonts w:cs="Times New Roman"/>
        </w:rPr>
        <w:t xml:space="preserve">ných skříní. Listiny, které obsahují např. fakturační osobní údaje nebo osobní údaje dostupné z veřejných rejstříků nejsou pokládány na volně dostupná místa, jsou ukládány minimálně do neuzamykatelných skříní, přičemž kanceláře se při nepřítomnosti pracovníka vždy zamykají. </w:t>
      </w:r>
      <w:r w:rsidR="00B04048" w:rsidRPr="000774B9">
        <w:rPr>
          <w:rFonts w:cs="Times New Roman"/>
        </w:rPr>
        <w:t xml:space="preserve">Z toho vyplývá, že v případě, že by chtěl někdo vniknout do kanceláře a zneužít osobní údaje, musí vždy překonat 1-2 zámky. </w:t>
      </w:r>
    </w:p>
    <w:p w14:paraId="1C2B7E67"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commentRangeStart w:id="74"/>
      <w:r w:rsidRPr="000774B9">
        <w:rPr>
          <w:rFonts w:cs="Times New Roman"/>
        </w:rPr>
        <w:t xml:space="preserve">Úklid v budově probíhá před stanovenou pracovní dobou, přičemž úklidová služba má přístup do všech místností. Úklidová služba je tvořena </w:t>
      </w:r>
      <w:r w:rsidRPr="000774B9">
        <w:rPr>
          <w:rFonts w:cs="Times New Roman"/>
          <w:b/>
        </w:rPr>
        <w:t>zaměstnanci/členy</w:t>
      </w:r>
      <w:r w:rsidRPr="000774B9">
        <w:rPr>
          <w:rFonts w:cs="Times New Roman"/>
        </w:rPr>
        <w:t xml:space="preserve"> oddílu. Tito zaměstnanci byli proškoleni o etickém výkonu povolání s přihlédnutím k ochraně osobních údajů a jsou si plně vědomi, že nemají možnost nahlížet do dokumentů obsahujících osobníc údaje.</w:t>
      </w:r>
    </w:p>
    <w:p w14:paraId="4B9CEC91" w14:textId="77777777" w:rsidR="00065B89" w:rsidRPr="000774B9" w:rsidRDefault="00065B89" w:rsidP="00065B89">
      <w:pPr>
        <w:pBdr>
          <w:top w:val="single" w:sz="4" w:space="1" w:color="auto"/>
          <w:left w:val="single" w:sz="4" w:space="4" w:color="auto"/>
          <w:bottom w:val="single" w:sz="4" w:space="1" w:color="auto"/>
          <w:right w:val="single" w:sz="4" w:space="4" w:color="auto"/>
          <w:between w:val="single" w:sz="4" w:space="1" w:color="auto"/>
          <w:bar w:val="single" w:sz="4" w:color="auto"/>
        </w:pBdr>
        <w:ind w:firstLine="357"/>
        <w:rPr>
          <w:rFonts w:cs="Times New Roman"/>
        </w:rPr>
      </w:pPr>
      <w:r w:rsidRPr="000774B9">
        <w:rPr>
          <w:rFonts w:cs="Times New Roman"/>
        </w:rPr>
        <w:t xml:space="preserve">Úklid v budově probíhá před stanovenou pracovní dobou, přičemž úklidová služba má přístup do všech místností. Úklidová služba je tvořena zaměstnanci externí </w:t>
      </w:r>
      <w:r w:rsidRPr="000774B9">
        <w:rPr>
          <w:rFonts w:cs="Times New Roman"/>
          <w:b/>
        </w:rPr>
        <w:t>společnosti/externím</w:t>
      </w:r>
      <w:r w:rsidRPr="000774B9">
        <w:rPr>
          <w:rFonts w:cs="Times New Roman"/>
        </w:rPr>
        <w:t xml:space="preserve"> zaměstnancem živnostníkem. V rámci smluvní dokumentace se externí společnost/zaměstnanec zavázali k etickému výkonu povolání s přihlédnutím k ochraně </w:t>
      </w:r>
      <w:r w:rsidRPr="000774B9">
        <w:rPr>
          <w:rFonts w:cs="Times New Roman"/>
        </w:rPr>
        <w:lastRenderedPageBreak/>
        <w:t>osobních údajů a jsou si plně vědomi, že nemají možnost nahlížet do dokumentů obsahujících osobníc údaje.</w:t>
      </w:r>
      <w:commentRangeEnd w:id="74"/>
      <w:r w:rsidRPr="000774B9">
        <w:rPr>
          <w:rStyle w:val="Odkaznakoment"/>
          <w:rFonts w:cs="Times New Roman"/>
        </w:rPr>
        <w:commentReference w:id="74"/>
      </w:r>
    </w:p>
    <w:p w14:paraId="388B0A02" w14:textId="77777777" w:rsidR="00D8222B" w:rsidRPr="001E04DD" w:rsidRDefault="00B67D97" w:rsidP="00EC14C5">
      <w:pPr>
        <w:pStyle w:val="Podnadpis"/>
      </w:pPr>
      <w:r w:rsidRPr="001E04DD">
        <w:t>Zabezpečení PC</w:t>
      </w:r>
      <w:r w:rsidR="00DD5637" w:rsidRPr="001E04DD">
        <w:t xml:space="preserve"> provozovaných</w:t>
      </w:r>
      <w:r w:rsidRPr="001E04DD">
        <w:t xml:space="preserve"> </w:t>
      </w:r>
      <w:sdt>
        <w:sdtPr>
          <w:alias w:val="Názvy serverů/Pracovní stanice/skříně s papírovými dokumenty atp"/>
          <w:tag w:val="Názvy serverů/Pracovní stanice/skříně s papírovými dokumenty atp."/>
          <w:id w:val="-1982445913"/>
          <w:text/>
        </w:sdtPr>
        <w:sdtEndPr/>
        <w:sdtContent>
          <w:r w:rsidR="00CA0922">
            <w:t>spolkem</w:t>
          </w:r>
        </w:sdtContent>
      </w:sdt>
      <w:r w:rsidR="00205689" w:rsidRPr="001E04DD">
        <w:rPr>
          <w:rStyle w:val="Odkaznakoment"/>
          <w:rFonts w:cs="Times New Roman"/>
        </w:rPr>
        <w:commentReference w:id="75"/>
      </w:r>
    </w:p>
    <w:p w14:paraId="64E08B6C" w14:textId="77777777" w:rsidR="00D8222B" w:rsidRPr="000774B9" w:rsidRDefault="008C19D4" w:rsidP="00EC14C5">
      <w:r>
        <w:t>Klub</w:t>
      </w:r>
      <w:r w:rsidR="00D8222B" w:rsidRPr="000774B9">
        <w:t xml:space="preserve"> disponuje za účelem provozu svých aktivit </w:t>
      </w:r>
      <w:sdt>
        <w:sdtPr>
          <w:rPr>
            <w:i/>
          </w:rPr>
          <w:alias w:val="Názvy serverů/Pracovní stanice/skříně s papírovými dokumenty atp"/>
          <w:tag w:val="Názvy serverů/Pracovní stanice/skříně s papírovými dokumenty atp."/>
          <w:id w:val="799572666"/>
          <w:text/>
        </w:sdtPr>
        <w:sdtEndPr/>
        <w:sdtContent>
          <w:r w:rsidR="00D8222B" w:rsidRPr="008C19D4">
            <w:rPr>
              <w:i/>
            </w:rPr>
            <w:t>3</w:t>
          </w:r>
        </w:sdtContent>
      </w:sdt>
      <w:r w:rsidR="00D8222B" w:rsidRPr="000774B9">
        <w:rPr>
          <w:rStyle w:val="Odkaznakoment"/>
          <w:rFonts w:cs="Times New Roman"/>
        </w:rPr>
        <w:commentReference w:id="76"/>
      </w:r>
      <w:r w:rsidR="00D8222B" w:rsidRPr="000774B9">
        <w:t xml:space="preserve"> PC. K přístupu do PC je nezbytné zadat uživatelské jméno a heslo. Každý zaměstnanec/člen </w:t>
      </w:r>
      <w:r w:rsidR="005547C9">
        <w:t>klubu</w:t>
      </w:r>
      <w:r w:rsidR="00D8222B" w:rsidRPr="000774B9">
        <w:t xml:space="preserve"> má odlišné uživatelské jméno a heslo.</w:t>
      </w:r>
    </w:p>
    <w:p w14:paraId="15519E2E" w14:textId="77777777" w:rsidR="00AA150B" w:rsidRPr="000774B9" w:rsidRDefault="00D8222B" w:rsidP="00EC14C5">
      <w:r w:rsidRPr="000774B9">
        <w:t>Vedle toho jsou přístupy do databází spravovaných svazem opětovně logovány, přičemž žádný pracovník nemá přednastavené uživatelské jméno a heslo, tak aby stačilo kliknout na log-in a přihlásit se do účtu.</w:t>
      </w:r>
    </w:p>
    <w:p w14:paraId="772E0C6C" w14:textId="77777777" w:rsidR="00D8222B" w:rsidRPr="000774B9" w:rsidRDefault="00AA150B" w:rsidP="00EC14C5">
      <w:r w:rsidRPr="000774B9">
        <w:t xml:space="preserve">Režim nakládání osobních údajů v rámci výpočetní techniky bude přesně stanoven v bezpečnostní směrnici, která je momentálně v procesu </w:t>
      </w:r>
      <w:commentRangeStart w:id="77"/>
      <w:r w:rsidRPr="000774B9">
        <w:t>tvorby</w:t>
      </w:r>
      <w:commentRangeEnd w:id="77"/>
      <w:r w:rsidR="00CC6ADC" w:rsidRPr="000774B9">
        <w:rPr>
          <w:rStyle w:val="Odkaznakoment"/>
          <w:rFonts w:cs="Times New Roman"/>
        </w:rPr>
        <w:commentReference w:id="77"/>
      </w:r>
      <w:r w:rsidRPr="000774B9">
        <w:t xml:space="preserve">. </w:t>
      </w:r>
    </w:p>
    <w:p w14:paraId="3785FBFF" w14:textId="77777777" w:rsidR="00CA73D5" w:rsidRPr="000774B9" w:rsidRDefault="00CA73D5" w:rsidP="00EC14C5">
      <w:pPr>
        <w:pStyle w:val="Nadpis3"/>
      </w:pPr>
      <w:bookmarkStart w:id="78" w:name="_Toc516687401"/>
      <w:r w:rsidRPr="000774B9">
        <w:t xml:space="preserve">Zabezpečení budov, místností a zařízení, kde se zpracovávají osobní údaje: hodnocení </w:t>
      </w:r>
      <w:commentRangeStart w:id="79"/>
      <w:r w:rsidRPr="000774B9">
        <w:t>činnosti</w:t>
      </w:r>
      <w:commentRangeEnd w:id="79"/>
      <w:r w:rsidR="00D17A7A" w:rsidRPr="000774B9">
        <w:rPr>
          <w:rStyle w:val="Odkaznakoment"/>
          <w:rFonts w:cs="Times New Roman"/>
        </w:rPr>
        <w:commentReference w:id="79"/>
      </w:r>
      <w:bookmarkEnd w:id="78"/>
    </w:p>
    <w:p w14:paraId="562E7847" w14:textId="77777777" w:rsidR="00D17A7A" w:rsidRDefault="00D17A7A" w:rsidP="00EC14C5">
      <w:r w:rsidRPr="000774B9">
        <w:t>Klub problematiku zabezpečení osobních údajů nebere na lehkou váh</w:t>
      </w:r>
      <w:r w:rsidR="005E1EF7" w:rsidRPr="000774B9">
        <w:t>u, a proto přijal příslušná opatření, tedy začal ukládat</w:t>
      </w:r>
      <w:r w:rsidR="00A54DD6">
        <w:t xml:space="preserve"> </w:t>
      </w:r>
      <w:bookmarkStart w:id="80" w:name="_Hlk516644392"/>
      <w:r w:rsidR="00A54DD6">
        <w:t>listiny s osobními údaji</w:t>
      </w:r>
      <w:r w:rsidR="005E1EF7" w:rsidRPr="000774B9">
        <w:t xml:space="preserve"> </w:t>
      </w:r>
      <w:bookmarkEnd w:id="80"/>
      <w:r w:rsidR="005E1EF7" w:rsidRPr="000774B9">
        <w:t>do uzamykatelných kanceláří, přičemž osobní údaje citlivé povahy ukládá do uzamykatelných skříněk. Kanceláře zaměstnanců jsou zamykány v době jejich nepřítomnosti. Zároveň byl vytvořen přehled nad počtem klíčů a osob, který jimi disponují. Členové klubu mají do PC logované přístupy a každý má své individuální heslo.</w:t>
      </w:r>
    </w:p>
    <w:p w14:paraId="7412AE32" w14:textId="77777777" w:rsidR="005E1EF7" w:rsidRDefault="005E1EF7" w:rsidP="00EC14C5">
      <w:r w:rsidRPr="000774B9">
        <w:t>Tato opatření nemají oporu ve vnitřním předpise, který bude, jak již bylo uvedeno, klubům modelově předložen ze strany ČUS v průběhu července 2018</w:t>
      </w:r>
      <w:r w:rsidR="00A54DD6">
        <w:t>.</w:t>
      </w:r>
    </w:p>
    <w:p w14:paraId="0BB1B472" w14:textId="77777777" w:rsidR="006E379E" w:rsidRDefault="006E379E" w:rsidP="005E1EF7">
      <w:pPr>
        <w:pStyle w:val="Odrkytverec"/>
        <w:numPr>
          <w:ilvl w:val="0"/>
          <w:numId w:val="0"/>
        </w:numPr>
        <w:ind w:firstLine="708"/>
      </w:pPr>
    </w:p>
    <w:p w14:paraId="3B642BB1" w14:textId="77777777" w:rsidR="00306AB0" w:rsidRDefault="006E379E" w:rsidP="00306AB0">
      <w:pPr>
        <w:pStyle w:val="Nadpis2"/>
        <w:rPr>
          <w:rFonts w:cs="Times New Roman"/>
        </w:rPr>
      </w:pPr>
      <w:bookmarkStart w:id="81" w:name="_Toc516687402"/>
      <w:r w:rsidRPr="00137322">
        <w:rPr>
          <w:rFonts w:cs="Times New Roman"/>
        </w:rPr>
        <w:t>Registrace členů spolku</w:t>
      </w:r>
      <w:bookmarkEnd w:id="81"/>
    </w:p>
    <w:p w14:paraId="7A5581A3" w14:textId="77777777" w:rsidR="00A071C8" w:rsidRPr="00C75D7F" w:rsidRDefault="003045FD" w:rsidP="00EC14C5">
      <w:pPr>
        <w:rPr>
          <w:rFonts w:eastAsiaTheme="majorEastAsia"/>
          <w:color w:val="000000" w:themeColor="text1"/>
          <w:shd w:val="clear" w:color="auto" w:fill="FFFFFF"/>
        </w:rPr>
      </w:pPr>
      <w:r w:rsidRPr="00C75D7F">
        <w:t xml:space="preserve">Členem </w:t>
      </w:r>
      <w:sdt>
        <w:sdtPr>
          <w:rPr>
            <w:rFonts w:eastAsiaTheme="majorEastAsia"/>
            <w:b/>
            <w:color w:val="000000" w:themeColor="text1"/>
            <w:shd w:val="clear" w:color="auto" w:fill="FFFFFF"/>
          </w:rPr>
          <w:alias w:val="Název"/>
          <w:tag w:val=""/>
          <w:id w:val="-1916619259"/>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b/>
              <w:color w:val="000000" w:themeColor="text1"/>
              <w:shd w:val="clear" w:color="auto" w:fill="FFFFFF"/>
            </w:rPr>
            <w:t>FK Dolní Dobrý</w:t>
          </w:r>
        </w:sdtContent>
      </w:sdt>
      <w:r w:rsidR="006E379E" w:rsidRPr="00C75D7F">
        <w:t xml:space="preserve"> se může</w:t>
      </w:r>
      <w:r w:rsidR="00222612" w:rsidRPr="00C75D7F">
        <w:t xml:space="preserve"> </w:t>
      </w:r>
      <w:r w:rsidR="006E379E" w:rsidRPr="00C75D7F">
        <w:t xml:space="preserve">stát na základě svého </w:t>
      </w:r>
      <w:r w:rsidR="005F5C2B" w:rsidRPr="00C75D7F">
        <w:t xml:space="preserve">dobrovolného projevu vůle </w:t>
      </w:r>
      <w:r w:rsidR="006E379E" w:rsidRPr="00C75D7F">
        <w:t xml:space="preserve">a po přijetí výkonným výborem fyzická osoba, která má zájem vykonávat sportovní činnost. </w:t>
      </w:r>
      <w:r w:rsidR="00927DAF" w:rsidRPr="00C75D7F">
        <w:t xml:space="preserve">Základem je vždy </w:t>
      </w:r>
      <w:sdt>
        <w:sdtPr>
          <w:rPr>
            <w:i/>
          </w:rPr>
          <w:alias w:val="Názvy serverů/Pracovní stanice/skříně s papírovými dokumenty atp"/>
          <w:tag w:val="Názvy serverů/Pracovní stanice/skříně s papírovými dokumenty atp."/>
          <w:id w:val="96224003"/>
          <w:text/>
        </w:sdtPr>
        <w:sdtEndPr/>
        <w:sdtContent>
          <w:r w:rsidR="00927DAF" w:rsidRPr="00C75D7F">
            <w:rPr>
              <w:i/>
            </w:rPr>
            <w:t>papírová/</w:t>
          </w:r>
          <w:r w:rsidR="00D87263" w:rsidRPr="00C75D7F">
            <w:rPr>
              <w:i/>
            </w:rPr>
            <w:t>elektronická přihláška</w:t>
          </w:r>
        </w:sdtContent>
      </w:sdt>
      <w:r w:rsidR="00222612" w:rsidRPr="00C75D7F">
        <w:t xml:space="preserve"> </w:t>
      </w:r>
      <w:commentRangeStart w:id="82"/>
      <w:r w:rsidR="00222612" w:rsidRPr="00C75D7F">
        <w:t>jednotná</w:t>
      </w:r>
      <w:commentRangeEnd w:id="82"/>
      <w:r w:rsidR="00D87263" w:rsidRPr="00C75D7F">
        <w:rPr>
          <w:rStyle w:val="Odkaznakoment"/>
          <w:sz w:val="24"/>
          <w:szCs w:val="24"/>
        </w:rPr>
        <w:commentReference w:id="82"/>
      </w:r>
      <w:r w:rsidR="00222612" w:rsidRPr="00C75D7F">
        <w:t xml:space="preserve"> pro celý klub </w:t>
      </w:r>
      <w:sdt>
        <w:sdtPr>
          <w:rPr>
            <w:rFonts w:eastAsiaTheme="majorEastAsia"/>
            <w:b/>
            <w:color w:val="000000" w:themeColor="text1"/>
            <w:shd w:val="clear" w:color="auto" w:fill="FFFFFF"/>
          </w:rPr>
          <w:alias w:val="Název"/>
          <w:tag w:val=""/>
          <w:id w:val="1641996218"/>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b/>
              <w:color w:val="000000" w:themeColor="text1"/>
              <w:shd w:val="clear" w:color="auto" w:fill="FFFFFF"/>
            </w:rPr>
            <w:t>FK Dolní Dobrý</w:t>
          </w:r>
        </w:sdtContent>
      </w:sdt>
      <w:r w:rsidR="00D87263" w:rsidRPr="00C75D7F">
        <w:rPr>
          <w:rFonts w:eastAsiaTheme="majorEastAsia"/>
          <w:color w:val="000000" w:themeColor="text1"/>
          <w:shd w:val="clear" w:color="auto" w:fill="FFFFFF"/>
        </w:rPr>
        <w:t xml:space="preserve">. </w:t>
      </w:r>
      <w:r w:rsidR="00646179" w:rsidRPr="00C75D7F">
        <w:rPr>
          <w:rFonts w:eastAsiaTheme="majorEastAsia"/>
          <w:color w:val="000000" w:themeColor="text1"/>
          <w:shd w:val="clear" w:color="auto" w:fill="FFFFFF"/>
        </w:rPr>
        <w:t xml:space="preserve">Obsahem přihlášky </w:t>
      </w:r>
      <w:r w:rsidR="00646179" w:rsidRPr="00C75D7F">
        <w:rPr>
          <w:rFonts w:eastAsiaTheme="majorEastAsia"/>
          <w:b/>
          <w:color w:val="000000" w:themeColor="text1"/>
          <w:shd w:val="clear" w:color="auto" w:fill="FFFFFF"/>
        </w:rPr>
        <w:t>není informace o zpracování osobních údajů a souhlas se zpracováním osobních údajů</w:t>
      </w:r>
      <w:r w:rsidR="00646179" w:rsidRPr="00C75D7F">
        <w:rPr>
          <w:rFonts w:eastAsiaTheme="majorEastAsia"/>
          <w:color w:val="000000" w:themeColor="text1"/>
          <w:shd w:val="clear" w:color="auto" w:fill="FFFFFF"/>
        </w:rPr>
        <w:t xml:space="preserve">, neboť tyto dokumenty jsou zájemcům o členství předkládány </w:t>
      </w:r>
      <w:commentRangeStart w:id="83"/>
      <w:r w:rsidR="00646179" w:rsidRPr="00C75D7F">
        <w:rPr>
          <w:rFonts w:eastAsiaTheme="majorEastAsia"/>
          <w:color w:val="000000" w:themeColor="text1"/>
          <w:shd w:val="clear" w:color="auto" w:fill="FFFFFF"/>
        </w:rPr>
        <w:t>odděleně</w:t>
      </w:r>
      <w:commentRangeEnd w:id="83"/>
      <w:r w:rsidR="00452ACB" w:rsidRPr="00C75D7F">
        <w:rPr>
          <w:rStyle w:val="Odkaznakoment"/>
          <w:sz w:val="24"/>
          <w:szCs w:val="24"/>
        </w:rPr>
        <w:commentReference w:id="83"/>
      </w:r>
      <w:r w:rsidR="00646179" w:rsidRPr="00C75D7F">
        <w:rPr>
          <w:rFonts w:eastAsiaTheme="majorEastAsia"/>
          <w:color w:val="000000" w:themeColor="text1"/>
          <w:shd w:val="clear" w:color="auto" w:fill="FFFFFF"/>
        </w:rPr>
        <w:t xml:space="preserve">. </w:t>
      </w:r>
      <w:r w:rsidR="00222612" w:rsidRPr="00C75D7F">
        <w:rPr>
          <w:rFonts w:eastAsiaTheme="majorEastAsia"/>
          <w:color w:val="000000" w:themeColor="text1"/>
          <w:shd w:val="clear" w:color="auto" w:fill="FFFFFF"/>
        </w:rPr>
        <w:t xml:space="preserve"> </w:t>
      </w:r>
      <w:r w:rsidR="00475F7A">
        <w:rPr>
          <w:rFonts w:eastAsiaTheme="majorEastAsia"/>
          <w:color w:val="000000" w:themeColor="text1"/>
          <w:shd w:val="clear" w:color="auto" w:fill="FFFFFF"/>
        </w:rPr>
        <w:t xml:space="preserve">Vedení klubu si plně uvědomuje, že by do budoucna </w:t>
      </w:r>
      <w:r w:rsidR="00A80CE9" w:rsidRPr="00C75D7F">
        <w:rPr>
          <w:rFonts w:eastAsiaTheme="majorEastAsia"/>
          <w:color w:val="000000" w:themeColor="text1"/>
          <w:shd w:val="clear" w:color="auto" w:fill="FFFFFF"/>
        </w:rPr>
        <w:t>v </w:t>
      </w:r>
      <w:r w:rsidR="00A80CE9" w:rsidRPr="00C75D7F">
        <w:rPr>
          <w:rFonts w:eastAsiaTheme="majorEastAsia"/>
          <w:b/>
          <w:color w:val="000000" w:themeColor="text1"/>
          <w:shd w:val="clear" w:color="auto" w:fill="FFFFFF"/>
        </w:rPr>
        <w:t xml:space="preserve">rámci svých stanov </w:t>
      </w:r>
      <w:r w:rsidR="00475F7A">
        <w:rPr>
          <w:rFonts w:eastAsiaTheme="majorEastAsia"/>
          <w:b/>
          <w:color w:val="000000" w:themeColor="text1"/>
          <w:shd w:val="clear" w:color="auto" w:fill="FFFFFF"/>
        </w:rPr>
        <w:t xml:space="preserve">měl </w:t>
      </w:r>
      <w:r w:rsidR="00A80CE9" w:rsidRPr="00C75D7F">
        <w:rPr>
          <w:rFonts w:eastAsiaTheme="majorEastAsia"/>
          <w:b/>
          <w:color w:val="000000" w:themeColor="text1"/>
          <w:shd w:val="clear" w:color="auto" w:fill="FFFFFF"/>
        </w:rPr>
        <w:t>explicitně stanovi</w:t>
      </w:r>
      <w:r w:rsidR="00475F7A">
        <w:rPr>
          <w:rFonts w:eastAsiaTheme="majorEastAsia"/>
          <w:b/>
          <w:color w:val="000000" w:themeColor="text1"/>
          <w:shd w:val="clear" w:color="auto" w:fill="FFFFFF"/>
        </w:rPr>
        <w:t>t</w:t>
      </w:r>
      <w:r w:rsidR="00A80CE9" w:rsidRPr="00C75D7F">
        <w:rPr>
          <w:rFonts w:eastAsiaTheme="majorEastAsia"/>
          <w:b/>
          <w:color w:val="000000" w:themeColor="text1"/>
          <w:shd w:val="clear" w:color="auto" w:fill="FFFFFF"/>
        </w:rPr>
        <w:t xml:space="preserve">, které osobní údaje </w:t>
      </w:r>
      <w:r w:rsidR="00EF40E0" w:rsidRPr="00C75D7F">
        <w:rPr>
          <w:rFonts w:eastAsiaTheme="majorEastAsia"/>
          <w:b/>
          <w:color w:val="000000" w:themeColor="text1"/>
          <w:shd w:val="clear" w:color="auto" w:fill="FFFFFF"/>
        </w:rPr>
        <w:t>od svých členů potřebuj</w:t>
      </w:r>
      <w:r w:rsidR="00607468">
        <w:rPr>
          <w:rFonts w:eastAsiaTheme="majorEastAsia"/>
          <w:b/>
          <w:color w:val="000000" w:themeColor="text1"/>
          <w:shd w:val="clear" w:color="auto" w:fill="FFFFFF"/>
        </w:rPr>
        <w:t xml:space="preserve">e </w:t>
      </w:r>
      <w:r w:rsidR="00EF40E0" w:rsidRPr="00C75D7F">
        <w:rPr>
          <w:rFonts w:eastAsiaTheme="majorEastAsia"/>
          <w:b/>
          <w:color w:val="000000" w:themeColor="text1"/>
          <w:shd w:val="clear" w:color="auto" w:fill="FFFFFF"/>
        </w:rPr>
        <w:t>zpracovávat.</w:t>
      </w:r>
      <w:r w:rsidR="00EF40E0" w:rsidRPr="00C75D7F">
        <w:rPr>
          <w:rFonts w:eastAsiaTheme="majorEastAsia"/>
          <w:color w:val="000000" w:themeColor="text1"/>
          <w:shd w:val="clear" w:color="auto" w:fill="FFFFFF"/>
        </w:rPr>
        <w:t xml:space="preserve"> </w:t>
      </w:r>
    </w:p>
    <w:p w14:paraId="6F9F3AEF" w14:textId="77777777" w:rsidR="00750E5E" w:rsidRPr="00C75D7F" w:rsidRDefault="00452ACB" w:rsidP="00EC14C5">
      <w:pPr>
        <w:pStyle w:val="Podnadpis"/>
      </w:pPr>
      <w:r w:rsidRPr="00C75D7F">
        <w:t>P</w:t>
      </w:r>
      <w:r w:rsidR="00750E5E" w:rsidRPr="00C75D7F">
        <w:t>řihláška</w:t>
      </w:r>
    </w:p>
    <w:p w14:paraId="2E3CA831" w14:textId="77777777" w:rsidR="00750E5E" w:rsidRPr="00C75D7F" w:rsidRDefault="00750E5E" w:rsidP="00750E5E">
      <w:pPr>
        <w:pStyle w:val="Odrkytverec"/>
        <w:numPr>
          <w:ilvl w:val="0"/>
          <w:numId w:val="0"/>
        </w:numPr>
        <w:rPr>
          <w:rFonts w:eastAsiaTheme="majorEastAsia" w:cs="Times New Roman"/>
          <w:color w:val="000000" w:themeColor="text1"/>
          <w:shd w:val="clear" w:color="auto" w:fill="FFFFFF"/>
        </w:rPr>
      </w:pPr>
      <w:r w:rsidRPr="00C75D7F">
        <w:rPr>
          <w:rFonts w:cs="Times New Roman"/>
        </w:rPr>
        <w:t xml:space="preserve">Jak bylo uvedeno výše, základním vstupním dokumentem je </w:t>
      </w:r>
      <w:r w:rsidR="00817EC0" w:rsidRPr="00C75D7F">
        <w:rPr>
          <w:rFonts w:cs="Times New Roman"/>
        </w:rPr>
        <w:t xml:space="preserve">vždy </w:t>
      </w:r>
      <w:sdt>
        <w:sdtPr>
          <w:rPr>
            <w:rFonts w:cs="Times New Roman"/>
            <w:i/>
          </w:rPr>
          <w:alias w:val="Názvy serverů/Pracovní stanice/skříně s papírovými dokumenty atp"/>
          <w:tag w:val="Názvy serverů/Pracovní stanice/skříně s papírovými dokumenty atp."/>
          <w:id w:val="853956224"/>
          <w:text/>
        </w:sdtPr>
        <w:sdtEndPr/>
        <w:sdtContent>
          <w:r w:rsidR="00817EC0" w:rsidRPr="00C75D7F">
            <w:rPr>
              <w:rFonts w:cs="Times New Roman"/>
              <w:i/>
            </w:rPr>
            <w:t>papírová/elektronická přihláška</w:t>
          </w:r>
        </w:sdtContent>
      </w:sdt>
      <w:r w:rsidRPr="00C75D7F">
        <w:rPr>
          <w:rFonts w:cs="Times New Roman"/>
        </w:rPr>
        <w:t xml:space="preserve">. Vyplnění přihlášky představuje projev vůle potenciálního člena </w:t>
      </w:r>
      <w:sdt>
        <w:sdtPr>
          <w:rPr>
            <w:rFonts w:eastAsiaTheme="majorEastAsia" w:cs="Times New Roman"/>
            <w:b/>
            <w:color w:val="000000" w:themeColor="text1"/>
            <w:shd w:val="clear" w:color="auto" w:fill="FFFFFF"/>
          </w:rPr>
          <w:alias w:val="Název"/>
          <w:tag w:val=""/>
          <w:id w:val="786245932"/>
          <w:dataBinding w:prefixMappings="xmlns:ns0='http://purl.org/dc/elements/1.1/' xmlns:ns1='http://schemas.openxmlformats.org/package/2006/metadata/core-properties' " w:xpath="/ns1:coreProperties[1]/ns0:title[1]" w:storeItemID="{6C3C8BC8-F283-45AE-878A-BAB7291924A1}"/>
          <w:text/>
        </w:sdtPr>
        <w:sdtEndPr/>
        <w:sdtContent>
          <w:r w:rsidR="00A4480B">
            <w:rPr>
              <w:rFonts w:eastAsiaTheme="majorEastAsia" w:cs="Times New Roman"/>
              <w:b/>
              <w:color w:val="000000" w:themeColor="text1"/>
              <w:shd w:val="clear" w:color="auto" w:fill="FFFFFF"/>
            </w:rPr>
            <w:t>FK Dolní Dobrý</w:t>
          </w:r>
        </w:sdtContent>
      </w:sdt>
      <w:r w:rsidRPr="00C75D7F">
        <w:rPr>
          <w:rFonts w:eastAsiaTheme="majorEastAsia" w:cs="Times New Roman"/>
          <w:b/>
          <w:color w:val="000000" w:themeColor="text1"/>
          <w:shd w:val="clear" w:color="auto" w:fill="FFFFFF"/>
        </w:rPr>
        <w:t xml:space="preserve"> </w:t>
      </w:r>
      <w:r w:rsidR="0079641F" w:rsidRPr="0079641F">
        <w:rPr>
          <w:rFonts w:eastAsiaTheme="majorEastAsia" w:cs="Times New Roman"/>
          <w:color w:val="000000" w:themeColor="text1"/>
          <w:shd w:val="clear" w:color="auto" w:fill="FFFFFF"/>
        </w:rPr>
        <w:t>směřující</w:t>
      </w:r>
      <w:r w:rsidR="0079641F">
        <w:rPr>
          <w:rFonts w:eastAsiaTheme="majorEastAsia" w:cs="Times New Roman"/>
          <w:b/>
          <w:color w:val="000000" w:themeColor="text1"/>
          <w:shd w:val="clear" w:color="auto" w:fill="FFFFFF"/>
        </w:rPr>
        <w:t xml:space="preserve"> </w:t>
      </w:r>
      <w:r w:rsidRPr="00C75D7F">
        <w:rPr>
          <w:rFonts w:eastAsiaTheme="majorEastAsia" w:cs="Times New Roman"/>
          <w:color w:val="000000" w:themeColor="text1"/>
          <w:shd w:val="clear" w:color="auto" w:fill="FFFFFF"/>
        </w:rPr>
        <w:t xml:space="preserve">k vzniku členství ve spolku. </w:t>
      </w:r>
      <w:r w:rsidR="008909A2" w:rsidRPr="00C75D7F">
        <w:rPr>
          <w:rFonts w:eastAsiaTheme="majorEastAsia" w:cs="Times New Roman"/>
          <w:color w:val="000000" w:themeColor="text1"/>
          <w:shd w:val="clear" w:color="auto" w:fill="FFFFFF"/>
        </w:rPr>
        <w:t xml:space="preserve">U dětí </w:t>
      </w:r>
      <w:r w:rsidR="00817EC0">
        <w:rPr>
          <w:rFonts w:eastAsiaTheme="majorEastAsia" w:cs="Times New Roman"/>
          <w:color w:val="000000" w:themeColor="text1"/>
          <w:shd w:val="clear" w:color="auto" w:fill="FFFFFF"/>
        </w:rPr>
        <w:t>mladších</w:t>
      </w:r>
      <w:r w:rsidR="008909A2" w:rsidRPr="00C75D7F">
        <w:rPr>
          <w:rFonts w:eastAsiaTheme="majorEastAsia" w:cs="Times New Roman"/>
          <w:color w:val="000000" w:themeColor="text1"/>
          <w:shd w:val="clear" w:color="auto" w:fill="FFFFFF"/>
        </w:rPr>
        <w:t xml:space="preserve"> 15 let podepisuje přihlášky vždy zákonný zástupce. I v případě, že jsou rodiče rozvedeni, postačí podpis jednoho zástupce. </w:t>
      </w:r>
    </w:p>
    <w:p w14:paraId="5BEDD6D4" w14:textId="77777777" w:rsidR="00750E5E" w:rsidRPr="00C75D7F" w:rsidRDefault="00750E5E" w:rsidP="00750E5E">
      <w:pPr>
        <w:pStyle w:val="Odrkytverec"/>
        <w:numPr>
          <w:ilvl w:val="0"/>
          <w:numId w:val="0"/>
        </w:numPr>
        <w:rPr>
          <w:rFonts w:cs="Times New Roman"/>
        </w:rPr>
      </w:pPr>
      <w:r w:rsidRPr="00C75D7F">
        <w:rPr>
          <w:rFonts w:cs="Times New Roman"/>
        </w:rPr>
        <w:t>Rozsah zpracovávaných osobních údajů členů se shoduje</w:t>
      </w:r>
      <w:r w:rsidR="00C27153" w:rsidRPr="00C75D7F">
        <w:rPr>
          <w:rFonts w:cs="Times New Roman"/>
        </w:rPr>
        <w:t xml:space="preserve"> s</w:t>
      </w:r>
      <w:r w:rsidRPr="00C75D7F">
        <w:rPr>
          <w:rFonts w:cs="Times New Roman"/>
        </w:rPr>
        <w:t xml:space="preserve"> osobními údaji uvedenými ve vzorovém doku</w:t>
      </w:r>
      <w:r w:rsidR="0079641F">
        <w:rPr>
          <w:rFonts w:cs="Times New Roman"/>
        </w:rPr>
        <w:t>mentu poskytnutém ČUS nazvaném I</w:t>
      </w:r>
      <w:r w:rsidRPr="00C75D7F">
        <w:rPr>
          <w:rFonts w:cs="Times New Roman"/>
        </w:rPr>
        <w:t xml:space="preserve">nformace o zpracování osobních údajů a </w:t>
      </w:r>
      <w:r w:rsidRPr="00C75D7F">
        <w:rPr>
          <w:rFonts w:cs="Times New Roman"/>
        </w:rPr>
        <w:lastRenderedPageBreak/>
        <w:t xml:space="preserve">souhlas se zpracováním osobních údajů. </w:t>
      </w:r>
      <w:r w:rsidR="00FB4BB6" w:rsidRPr="00C75D7F">
        <w:rPr>
          <w:rFonts w:cs="Times New Roman"/>
        </w:rPr>
        <w:t>V případě</w:t>
      </w:r>
      <w:commentRangeStart w:id="84"/>
      <w:r w:rsidR="00FB4BB6" w:rsidRPr="00C75D7F">
        <w:rPr>
          <w:rFonts w:cs="Times New Roman"/>
        </w:rPr>
        <w:t>, že by v budoucnu klub zpracovával více osobních údajů</w:t>
      </w:r>
      <w:r w:rsidR="00FD16F6" w:rsidRPr="00C75D7F">
        <w:rPr>
          <w:rFonts w:cs="Times New Roman"/>
        </w:rPr>
        <w:t>,</w:t>
      </w:r>
      <w:r w:rsidR="00FB4BB6" w:rsidRPr="00C75D7F">
        <w:rPr>
          <w:rFonts w:cs="Times New Roman"/>
        </w:rPr>
        <w:t xml:space="preserve"> než je explicitně uvedeno na přihlášce, musí je zpracovávat na základě řádného souhlasu se zpracováním osobních údajů. </w:t>
      </w:r>
      <w:commentRangeEnd w:id="84"/>
      <w:r w:rsidR="00FD16F6" w:rsidRPr="00C75D7F">
        <w:rPr>
          <w:rStyle w:val="Odkaznakoment"/>
          <w:sz w:val="24"/>
          <w:szCs w:val="24"/>
        </w:rPr>
        <w:commentReference w:id="84"/>
      </w:r>
    </w:p>
    <w:p w14:paraId="0CC23EFF" w14:textId="77777777" w:rsidR="007E0074" w:rsidRPr="00C75D7F" w:rsidRDefault="007E0074" w:rsidP="00EC14C5">
      <w:pPr>
        <w:pStyle w:val="Podnadpis"/>
      </w:pPr>
      <w:r w:rsidRPr="00C75D7F">
        <w:t>Zabezpečení přihlášek</w:t>
      </w:r>
      <w:r w:rsidR="00D7460B">
        <w:t>, Informací o zpracování osobních údajů a souhlasů se zpracováním osobních údajů</w:t>
      </w:r>
    </w:p>
    <w:p w14:paraId="391EFF83" w14:textId="77777777" w:rsidR="00B61F95" w:rsidRPr="00C75D7F" w:rsidRDefault="00B61F95" w:rsidP="00B61F95">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cs="Times New Roman"/>
        </w:rPr>
      </w:pPr>
      <w:r w:rsidRPr="00C75D7F">
        <w:t>Přihlášky</w:t>
      </w:r>
      <w:r>
        <w:t>, informace o zpracování osobních údajů</w:t>
      </w:r>
      <w:r w:rsidRPr="00C75D7F">
        <w:t xml:space="preserve"> </w:t>
      </w:r>
      <w:r>
        <w:t xml:space="preserve">a souhlasy </w:t>
      </w:r>
      <w:r w:rsidRPr="00F548B1">
        <w:t>se zpracováním osobních údajů</w:t>
      </w:r>
      <w:r>
        <w:rPr>
          <w:b/>
        </w:rPr>
        <w:t xml:space="preserve"> </w:t>
      </w:r>
      <w:r w:rsidRPr="00C75D7F">
        <w:t xml:space="preserve">jsou zpracovávány v papírové formě. Následně se předávají </w:t>
      </w:r>
      <w:sdt>
        <w:sdtPr>
          <w:rPr>
            <w:rFonts w:cs="Times New Roman"/>
            <w:i/>
          </w:rPr>
          <w:alias w:val="Názvy serverů/Pracovní stanice/skříně s papírovými dokumenty atp"/>
          <w:tag w:val="Názvy serverů/Pracovní stanice/skříně s papírovými dokumenty atp."/>
          <w:id w:val="-1409224475"/>
          <w:text/>
        </w:sdtPr>
        <w:sdtEndPr/>
        <w:sdtContent>
          <w:r w:rsidRPr="00C75D7F">
            <w:rPr>
              <w:rFonts w:cs="Times New Roman"/>
              <w:i/>
            </w:rPr>
            <w:t>sekretáři spolku</w:t>
          </w:r>
        </w:sdtContent>
      </w:sdt>
      <w:r w:rsidRPr="00C75D7F">
        <w:rPr>
          <w:rFonts w:cs="Times New Roman"/>
          <w:i/>
        </w:rPr>
        <w:t xml:space="preserve"> </w:t>
      </w:r>
      <w:r w:rsidRPr="00C75D7F">
        <w:rPr>
          <w:rStyle w:val="Odkaznakoment"/>
          <w:sz w:val="24"/>
          <w:szCs w:val="24"/>
        </w:rPr>
        <w:commentReference w:id="85"/>
      </w:r>
      <w:r w:rsidRPr="00C75D7F">
        <w:rPr>
          <w:rFonts w:cs="Times New Roman"/>
          <w:i/>
        </w:rPr>
        <w:t xml:space="preserve">, </w:t>
      </w:r>
      <w:r w:rsidRPr="00C75D7F">
        <w:rPr>
          <w:rFonts w:cs="Times New Roman"/>
        </w:rPr>
        <w:t>který je</w:t>
      </w:r>
      <w:r>
        <w:rPr>
          <w:rFonts w:cs="Times New Roman"/>
        </w:rPr>
        <w:t xml:space="preserve"> společně</w:t>
      </w:r>
      <w:r w:rsidRPr="00C75D7F">
        <w:rPr>
          <w:rFonts w:cs="Times New Roman"/>
        </w:rPr>
        <w:t xml:space="preserve"> skladuje ve </w:t>
      </w:r>
      <w:r w:rsidRPr="00C75D7F">
        <w:rPr>
          <w:rFonts w:cs="Times New Roman"/>
          <w:i/>
        </w:rPr>
        <w:t xml:space="preserve"> </w:t>
      </w:r>
      <w:sdt>
        <w:sdtPr>
          <w:rPr>
            <w:rFonts w:cs="Times New Roman"/>
            <w:i/>
          </w:rPr>
          <w:alias w:val="Názvy serverů/Pracovní stanice/skříně s papírovými dokumenty atp"/>
          <w:tag w:val="Názvy serverů/Pracovní stanice/skříně s papírovými dokumenty atp."/>
          <w:id w:val="1441488786"/>
          <w:text/>
        </w:sdtPr>
        <w:sdtEndPr/>
        <w:sdtContent>
          <w:r w:rsidRPr="00C75D7F">
            <w:rPr>
              <w:rFonts w:cs="Times New Roman"/>
              <w:i/>
            </w:rPr>
            <w:t>své kanceláři v uzamčené skříni</w:t>
          </w:r>
        </w:sdtContent>
      </w:sdt>
      <w:r w:rsidRPr="00C75D7F">
        <w:rPr>
          <w:rFonts w:cs="Times New Roman"/>
        </w:rPr>
        <w:t xml:space="preserve">.  </w:t>
      </w:r>
    </w:p>
    <w:p w14:paraId="753D0720" w14:textId="77777777" w:rsidR="00BA636D" w:rsidRPr="00C75D7F" w:rsidRDefault="00BA636D" w:rsidP="00C17F10">
      <w:pPr>
        <w:pStyle w:val="Odrkytverec"/>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pPr>
      <w:commentRangeStart w:id="86"/>
      <w:r w:rsidRPr="00C75D7F">
        <w:t>Přihlášky jsou zpracovávány v elektronické formě a zpracovává je každý oddíl sám v rámci své databáze. Databáze jsou zpracovávány v</w:t>
      </w:r>
      <w:r w:rsidR="0079641F">
        <w:t> </w:t>
      </w:r>
      <w:r w:rsidRPr="00C75D7F">
        <w:t>PC</w:t>
      </w:r>
      <w:r w:rsidR="0079641F">
        <w:t xml:space="preserve"> </w:t>
      </w:r>
      <w:r w:rsidR="001143ED">
        <w:t>s individualizovanými přístupy</w:t>
      </w:r>
      <w:r w:rsidRPr="00C75D7F">
        <w:t xml:space="preserve">, </w:t>
      </w:r>
      <w:r w:rsidR="00112129">
        <w:t xml:space="preserve">kam </w:t>
      </w:r>
      <w:r w:rsidRPr="00C75D7F">
        <w:t xml:space="preserve">uživatelé standardně </w:t>
      </w:r>
      <w:r w:rsidR="002D4F3F" w:rsidRPr="00C75D7F">
        <w:t>zadávaj</w:t>
      </w:r>
      <w:commentRangeEnd w:id="86"/>
      <w:r w:rsidR="00C75D7F">
        <w:rPr>
          <w:rStyle w:val="Odkaznakoment"/>
        </w:rPr>
        <w:commentReference w:id="86"/>
      </w:r>
      <w:r w:rsidR="002D4F3F" w:rsidRPr="00C75D7F">
        <w:t xml:space="preserve">í uživatelská jména a hesla. </w:t>
      </w:r>
    </w:p>
    <w:p w14:paraId="1B1C3490" w14:textId="77777777" w:rsidR="006E379E" w:rsidRPr="00C75D7F" w:rsidRDefault="008D7916" w:rsidP="00EC14C5">
      <w:pPr>
        <w:pStyle w:val="Podnadpis"/>
      </w:pPr>
      <w:r w:rsidRPr="00C75D7F">
        <w:t>Předávání osobních údajů dalším subjektům v rámci struktury ČUS</w:t>
      </w:r>
    </w:p>
    <w:p w14:paraId="3F15C852" w14:textId="78446ED8" w:rsidR="00891001" w:rsidRDefault="00485E2E" w:rsidP="00352B9A">
      <w:sdt>
        <w:sdtPr>
          <w:rPr>
            <w:rFonts w:eastAsiaTheme="majorEastAsia" w:cs="Times New Roman"/>
            <w:b/>
            <w:color w:val="000000" w:themeColor="text1"/>
            <w:shd w:val="clear" w:color="auto" w:fill="FFFFFF"/>
          </w:rPr>
          <w:alias w:val="Název"/>
          <w:tag w:val=""/>
          <w:id w:val="-1201935020"/>
          <w:dataBinding w:prefixMappings="xmlns:ns0='http://purl.org/dc/elements/1.1/' xmlns:ns1='http://schemas.openxmlformats.org/package/2006/metadata/core-properties' " w:xpath="/ns1:coreProperties[1]/ns0:title[1]" w:storeItemID="{6C3C8BC8-F283-45AE-878A-BAB7291924A1}"/>
          <w:text/>
        </w:sdtPr>
        <w:sdtEndPr/>
        <w:sdtContent>
          <w:r w:rsidR="00891001">
            <w:rPr>
              <w:rFonts w:eastAsiaTheme="majorEastAsia" w:cs="Times New Roman"/>
              <w:b/>
              <w:color w:val="000000" w:themeColor="text1"/>
              <w:shd w:val="clear" w:color="auto" w:fill="FFFFFF"/>
            </w:rPr>
            <w:t>FK Dolní Dobrý</w:t>
          </w:r>
        </w:sdtContent>
      </w:sdt>
      <w:r w:rsidR="00891001">
        <w:rPr>
          <w:rFonts w:eastAsiaTheme="majorEastAsia" w:cs="Times New Roman"/>
          <w:b/>
          <w:color w:val="000000" w:themeColor="text1"/>
          <w:shd w:val="clear" w:color="auto" w:fill="FFFFFF"/>
        </w:rPr>
        <w:t xml:space="preserve"> </w:t>
      </w:r>
      <w:r w:rsidR="000A1CDE">
        <w:rPr>
          <w:rFonts w:eastAsiaTheme="majorEastAsia" w:cs="Times New Roman"/>
          <w:color w:val="000000" w:themeColor="text1"/>
          <w:shd w:val="clear" w:color="auto" w:fill="FFFFFF"/>
        </w:rPr>
        <w:t>předává</w:t>
      </w:r>
      <w:r w:rsidR="00891001">
        <w:rPr>
          <w:rFonts w:eastAsiaTheme="majorEastAsia" w:cs="Times New Roman"/>
          <w:color w:val="000000" w:themeColor="text1"/>
          <w:shd w:val="clear" w:color="auto" w:fill="FFFFFF"/>
        </w:rPr>
        <w:t xml:space="preserve"> osobní údaje subjektů osobních údajů </w:t>
      </w:r>
      <w:proofErr w:type="gramStart"/>
      <w:r w:rsidR="00891001">
        <w:rPr>
          <w:rFonts w:eastAsiaTheme="majorEastAsia" w:cs="Times New Roman"/>
          <w:color w:val="000000" w:themeColor="text1"/>
          <w:shd w:val="clear" w:color="auto" w:fill="FFFFFF"/>
        </w:rPr>
        <w:t>příslušným</w:t>
      </w:r>
      <w:proofErr w:type="gramEnd"/>
      <w:r w:rsidR="00891001">
        <w:rPr>
          <w:rFonts w:eastAsiaTheme="majorEastAsia" w:cs="Times New Roman"/>
          <w:color w:val="000000" w:themeColor="text1"/>
          <w:shd w:val="clear" w:color="auto" w:fill="FFFFFF"/>
        </w:rPr>
        <w:t xml:space="preserve"> sportovním Svazům, příslušným Okresním </w:t>
      </w:r>
      <w:r w:rsidR="00891001" w:rsidRPr="00C97201">
        <w:t>sdružení</w:t>
      </w:r>
      <w:r w:rsidR="00891001">
        <w:t>m</w:t>
      </w:r>
      <w:r w:rsidR="00891001" w:rsidRPr="00C97201">
        <w:t xml:space="preserve"> České unie sportu, SCS ČUS</w:t>
      </w:r>
      <w:r w:rsidR="00891001">
        <w:t xml:space="preserve">, </w:t>
      </w:r>
      <w:r w:rsidR="00891001" w:rsidRPr="00C97201">
        <w:t>výboru České unie sportu, z.s., se sídlem Zátopkova 100/2, Břevnov (Praha 6), 169 00</w:t>
      </w:r>
      <w:r w:rsidR="00891001">
        <w:t>,</w:t>
      </w:r>
      <w:r w:rsidR="00891001" w:rsidRPr="00C97201">
        <w:t xml:space="preserve"> Praha</w:t>
      </w:r>
      <w:r w:rsidR="00891001">
        <w:t xml:space="preserve"> a</w:t>
      </w:r>
      <w:r w:rsidR="00891001" w:rsidRPr="00C97201">
        <w:t xml:space="preserve"> příslušným orgánům státní správy a samosprávy</w:t>
      </w:r>
      <w:r w:rsidR="00891001">
        <w:t xml:space="preserve">. </w:t>
      </w:r>
    </w:p>
    <w:p w14:paraId="03A22C82" w14:textId="745D3ECA" w:rsidR="00891001" w:rsidRDefault="00891001" w:rsidP="00352B9A">
      <w:pPr>
        <w:rPr>
          <w:rFonts w:cs="Times New Roman"/>
        </w:rPr>
      </w:pPr>
      <w:r>
        <w:t xml:space="preserve">Tato skutečnost vyplývá ze struktury a vnitřních předpisů České unie sportu, sportovních Svazů a také vzorových formulářů a souhlasů se zpracováním osobních údajů, které byly zaslány do sportovního prostředí. Vztahy klubů (nebo příslušných oddílů – zde není rozdíl) a ČUS, resp. svazů mohou být z pohledu ochrany osobních údajů </w:t>
      </w:r>
      <w:r w:rsidRPr="004F1142">
        <w:rPr>
          <w:rFonts w:cs="Times New Roman"/>
        </w:rPr>
        <w:t xml:space="preserve">různé. </w:t>
      </w:r>
      <w:r>
        <w:rPr>
          <w:rFonts w:cs="Times New Roman"/>
        </w:rPr>
        <w:t>V řadě případů se</w:t>
      </w:r>
      <w:r w:rsidRPr="004F1142">
        <w:rPr>
          <w:rFonts w:cs="Times New Roman"/>
        </w:rPr>
        <w:t xml:space="preserve"> budou pohybovat </w:t>
      </w:r>
      <w:r>
        <w:rPr>
          <w:rFonts w:cs="Times New Roman"/>
        </w:rPr>
        <w:t>v režimu</w:t>
      </w:r>
      <w:r w:rsidRPr="004F1142">
        <w:rPr>
          <w:rFonts w:cs="Times New Roman"/>
        </w:rPr>
        <w:t xml:space="preserve"> správce-správce, kdy kluby určují účel a způsob zpracování osobních údajů pro svoje účely, ale zároveň předávají stejnou kategorii osobních údajů ČUS</w:t>
      </w:r>
      <w:r>
        <w:rPr>
          <w:rFonts w:cs="Times New Roman"/>
        </w:rPr>
        <w:t xml:space="preserve"> a Svazům</w:t>
      </w:r>
      <w:r w:rsidRPr="004F1142">
        <w:rPr>
          <w:rFonts w:cs="Times New Roman"/>
        </w:rPr>
        <w:t xml:space="preserve"> pro </w:t>
      </w:r>
      <w:r>
        <w:rPr>
          <w:rFonts w:cs="Times New Roman"/>
        </w:rPr>
        <w:t>jejich</w:t>
      </w:r>
      <w:r w:rsidRPr="004F1142">
        <w:rPr>
          <w:rFonts w:cs="Times New Roman"/>
        </w:rPr>
        <w:t xml:space="preserve"> účely a na základě stanov, resp. prováděcích předpisů. V jiném případě mohou být kluby v postavení správce</w:t>
      </w:r>
      <w:r>
        <w:rPr>
          <w:rFonts w:cs="Times New Roman"/>
        </w:rPr>
        <w:t xml:space="preserve"> a</w:t>
      </w:r>
      <w:r w:rsidRPr="004F1142">
        <w:rPr>
          <w:rFonts w:cs="Times New Roman"/>
        </w:rPr>
        <w:t xml:space="preserve"> ČUS a Svazy v postavení zpracovatele, a to </w:t>
      </w:r>
      <w:r>
        <w:rPr>
          <w:rFonts w:cs="Times New Roman"/>
        </w:rPr>
        <w:t>za situace, kdy</w:t>
      </w:r>
      <w:r w:rsidRPr="004F1142">
        <w:rPr>
          <w:rFonts w:cs="Times New Roman"/>
        </w:rPr>
        <w:t xml:space="preserve"> kluby určují účel a prostředky zpracování určité kategorie osobních údajů, ale osobní údaje zpracovávají prostřednictvím </w:t>
      </w:r>
      <w:r>
        <w:rPr>
          <w:rFonts w:cs="Times New Roman"/>
        </w:rPr>
        <w:t xml:space="preserve">informačního systému </w:t>
      </w:r>
      <w:r w:rsidRPr="004F1142">
        <w:rPr>
          <w:rFonts w:cs="Times New Roman"/>
        </w:rPr>
        <w:t xml:space="preserve">ČUS nebo </w:t>
      </w:r>
      <w:r>
        <w:rPr>
          <w:rFonts w:cs="Times New Roman"/>
        </w:rPr>
        <w:t>Svazů</w:t>
      </w:r>
      <w:r w:rsidRPr="004F1142">
        <w:rPr>
          <w:rFonts w:cs="Times New Roman"/>
        </w:rPr>
        <w:t>.</w:t>
      </w:r>
      <w:r>
        <w:rPr>
          <w:rFonts w:cs="Times New Roman"/>
        </w:rPr>
        <w:t xml:space="preserve"> Problematika postavení správce a zpracovatele je v praxi problematická a hranice mezi nimi je tenká, nicméně zásadní je skutečnost, aby byl jejich vztah regulován smlouvou či jiným právním aktem, který subjektům osobních údajů zaručí ochranu jejich osobních údajů. </w:t>
      </w:r>
    </w:p>
    <w:p w14:paraId="262F450C" w14:textId="383EC1FF" w:rsidR="00891001" w:rsidRDefault="00891001" w:rsidP="00352B9A">
      <w:pPr>
        <w:rPr>
          <w:rFonts w:cs="Times New Roman"/>
        </w:rPr>
      </w:pPr>
      <w:r>
        <w:rPr>
          <w:rFonts w:cs="Times New Roman"/>
        </w:rPr>
        <w:t>Ve vztahu k ČUS jsou tyto skutečnosti zaručeny stanovami ČUS, jakož i jejich prováděcími předpisy, kde jsou stanoveny principy nakládání s osobními údaji, jejich zabezpečení a způsob naplnění práv subjektů osobních údajů</w:t>
      </w:r>
      <w:r w:rsidRPr="00932308">
        <w:rPr>
          <w:rFonts w:cs="Times New Roman"/>
        </w:rPr>
        <w:t xml:space="preserve"> </w:t>
      </w:r>
      <w:r>
        <w:rPr>
          <w:rFonts w:cs="Times New Roman"/>
        </w:rPr>
        <w:t xml:space="preserve">ve smyslu čl. 28 odst. 3 GDPR, jakož i explicitní vymezení kategorií údajů, které jsou o členech zpracovávány. Tento způsob úpravy klub analýzy považuje za korektní. </w:t>
      </w:r>
    </w:p>
    <w:p w14:paraId="7E789D6B" w14:textId="77777777" w:rsidR="00891001" w:rsidRDefault="00891001" w:rsidP="00352B9A">
      <w:pPr>
        <w:rPr>
          <w:rFonts w:cs="Times New Roman"/>
        </w:rPr>
      </w:pPr>
      <w:r>
        <w:rPr>
          <w:rFonts w:cs="Times New Roman"/>
        </w:rPr>
        <w:t xml:space="preserve">Ve vztahu oddílů k jejich národním Svazům klub považuje za korektní a správné, aby také Svazy upravili problematiku ve svých stanovách, resp. prováděcích </w:t>
      </w:r>
      <w:commentRangeStart w:id="87"/>
      <w:r>
        <w:rPr>
          <w:rFonts w:cs="Times New Roman"/>
        </w:rPr>
        <w:t>předpisech</w:t>
      </w:r>
      <w:commentRangeEnd w:id="87"/>
      <w:r>
        <w:rPr>
          <w:rStyle w:val="Odkaznakoment"/>
        </w:rPr>
        <w:commentReference w:id="87"/>
      </w:r>
      <w:r>
        <w:rPr>
          <w:rFonts w:cs="Times New Roman"/>
        </w:rPr>
        <w:t xml:space="preserve">. </w:t>
      </w:r>
    </w:p>
    <w:p w14:paraId="122BA1AA" w14:textId="77777777" w:rsidR="00891001" w:rsidRDefault="00891001" w:rsidP="00EC14C5">
      <w:pPr>
        <w:pStyle w:val="Nadpis3"/>
      </w:pPr>
      <w:bookmarkStart w:id="88" w:name="_Toc516687403"/>
      <w:r>
        <w:t>Registrace členů spolku</w:t>
      </w:r>
      <w:r w:rsidRPr="000774B9">
        <w:t xml:space="preserve">: hodnocení </w:t>
      </w:r>
      <w:commentRangeStart w:id="89"/>
      <w:r w:rsidRPr="000774B9">
        <w:t>činnosti</w:t>
      </w:r>
      <w:commentRangeEnd w:id="89"/>
      <w:r w:rsidRPr="000774B9">
        <w:rPr>
          <w:rStyle w:val="Odkaznakoment"/>
          <w:rFonts w:cs="Times New Roman"/>
        </w:rPr>
        <w:commentReference w:id="89"/>
      </w:r>
      <w:bookmarkEnd w:id="88"/>
    </w:p>
    <w:p w14:paraId="3CC625B3" w14:textId="77777777" w:rsidR="00891001" w:rsidRDefault="00891001" w:rsidP="00891001">
      <w:pPr>
        <w:pStyle w:val="Odrkytverec"/>
        <w:numPr>
          <w:ilvl w:val="0"/>
          <w:numId w:val="0"/>
        </w:numPr>
        <w:rPr>
          <w:rFonts w:eastAsiaTheme="majorEastAsia" w:cs="Times New Roman"/>
          <w:color w:val="000000" w:themeColor="text1"/>
          <w:shd w:val="clear" w:color="auto" w:fill="FFFFFF"/>
        </w:rPr>
      </w:pPr>
      <w:r>
        <w:t>Z pohledu zpracování osobních údajů od subjektů je zásadní, aby kluby nezpracovávaly více osobních údajů</w:t>
      </w:r>
      <w:r w:rsidR="001143ED">
        <w:t>,</w:t>
      </w:r>
      <w:r>
        <w:t xml:space="preserve"> než ke své činnosti potřebují. Klub </w:t>
      </w:r>
      <w:sdt>
        <w:sdtPr>
          <w:rPr>
            <w:rFonts w:eastAsiaTheme="majorEastAsia" w:cs="Times New Roman"/>
            <w:b/>
            <w:color w:val="000000" w:themeColor="text1"/>
            <w:shd w:val="clear" w:color="auto" w:fill="FFFFFF"/>
          </w:rPr>
          <w:alias w:val="Název"/>
          <w:tag w:val=""/>
          <w:id w:val="-1757053037"/>
          <w:dataBinding w:prefixMappings="xmlns:ns0='http://purl.org/dc/elements/1.1/' xmlns:ns1='http://schemas.openxmlformats.org/package/2006/metadata/core-properties' " w:xpath="/ns1:coreProperties[1]/ns0:title[1]" w:storeItemID="{6C3C8BC8-F283-45AE-878A-BAB7291924A1}"/>
          <w:text/>
        </w:sdtPr>
        <w:sdtEndPr/>
        <w:sdtContent>
          <w:r>
            <w:rPr>
              <w:rFonts w:eastAsiaTheme="majorEastAsia" w:cs="Times New Roman"/>
              <w:b/>
              <w:color w:val="000000" w:themeColor="text1"/>
              <w:shd w:val="clear" w:color="auto" w:fill="FFFFFF"/>
            </w:rPr>
            <w:t>FK Dolní Dobrý</w:t>
          </w:r>
        </w:sdtContent>
      </w:sdt>
      <w:r>
        <w:rPr>
          <w:rFonts w:eastAsiaTheme="majorEastAsia" w:cs="Times New Roman"/>
          <w:b/>
          <w:color w:val="000000" w:themeColor="text1"/>
          <w:shd w:val="clear" w:color="auto" w:fill="FFFFFF"/>
        </w:rPr>
        <w:t xml:space="preserve"> </w:t>
      </w:r>
      <w:r>
        <w:rPr>
          <w:rFonts w:eastAsiaTheme="majorEastAsia" w:cs="Times New Roman"/>
          <w:color w:val="000000" w:themeColor="text1"/>
          <w:shd w:val="clear" w:color="auto" w:fill="FFFFFF"/>
        </w:rPr>
        <w:t xml:space="preserve">toto pravidlo respektuje </w:t>
      </w:r>
      <w:r>
        <w:rPr>
          <w:rFonts w:eastAsiaTheme="majorEastAsia" w:cs="Times New Roman"/>
          <w:color w:val="000000" w:themeColor="text1"/>
          <w:shd w:val="clear" w:color="auto" w:fill="FFFFFF"/>
        </w:rPr>
        <w:lastRenderedPageBreak/>
        <w:t xml:space="preserve">a zpracovává jen ty osobní údaje, které </w:t>
      </w:r>
      <w:r w:rsidR="0070633F">
        <w:rPr>
          <w:rFonts w:eastAsiaTheme="majorEastAsia" w:cs="Times New Roman"/>
          <w:color w:val="000000" w:themeColor="text1"/>
          <w:shd w:val="clear" w:color="auto" w:fill="FFFFFF"/>
        </w:rPr>
        <w:t>jsou pro jeho činnost nezbytně nutné</w:t>
      </w:r>
      <w:r>
        <w:rPr>
          <w:rFonts w:eastAsiaTheme="majorEastAsia" w:cs="Times New Roman"/>
          <w:color w:val="000000" w:themeColor="text1"/>
          <w:shd w:val="clear" w:color="auto" w:fill="FFFFFF"/>
        </w:rPr>
        <w:t xml:space="preserve">. Zpracovávají-li se osobní údaje za účelem marketingových akcí, vždy je požadován souhlas. Na přihláškách není více osobních údajů, než jaké jsou uvedeny </w:t>
      </w:r>
      <w:r w:rsidR="001143ED">
        <w:rPr>
          <w:rFonts w:eastAsiaTheme="majorEastAsia" w:cs="Times New Roman"/>
          <w:color w:val="000000" w:themeColor="text1"/>
          <w:shd w:val="clear" w:color="auto" w:fill="FFFFFF"/>
        </w:rPr>
        <w:t>v dokumentu poskytnutém ČUS nazvaném Informace a souhlas</w:t>
      </w:r>
      <w:r>
        <w:rPr>
          <w:rFonts w:eastAsiaTheme="majorEastAsia" w:cs="Times New Roman"/>
          <w:color w:val="000000" w:themeColor="text1"/>
          <w:shd w:val="clear" w:color="auto" w:fill="FFFFFF"/>
        </w:rPr>
        <w:t xml:space="preserve"> se zpracováním osobních údajů. Přihlášky jsou </w:t>
      </w:r>
      <w:r w:rsidR="0070633F">
        <w:rPr>
          <w:rFonts w:eastAsiaTheme="majorEastAsia" w:cs="Times New Roman"/>
          <w:color w:val="000000" w:themeColor="text1"/>
          <w:shd w:val="clear" w:color="auto" w:fill="FFFFFF"/>
        </w:rPr>
        <w:t>spolu s I</w:t>
      </w:r>
      <w:r w:rsidRPr="002F042B">
        <w:rPr>
          <w:rFonts w:eastAsiaTheme="majorEastAsia" w:cs="Times New Roman"/>
          <w:color w:val="000000" w:themeColor="text1"/>
          <w:shd w:val="clear" w:color="auto" w:fill="FFFFFF"/>
        </w:rPr>
        <w:t>nformací o zpracování osobních údajů a souhlasu se zpracováním os</w:t>
      </w:r>
      <w:r w:rsidR="00DD4A43">
        <w:rPr>
          <w:rFonts w:eastAsiaTheme="majorEastAsia" w:cs="Times New Roman"/>
          <w:color w:val="000000" w:themeColor="text1"/>
          <w:shd w:val="clear" w:color="auto" w:fill="FFFFFF"/>
        </w:rPr>
        <w:t>obních údajů ukládány do uzamykateln</w:t>
      </w:r>
      <w:r w:rsidRPr="002F042B">
        <w:rPr>
          <w:rFonts w:eastAsiaTheme="majorEastAsia" w:cs="Times New Roman"/>
          <w:color w:val="000000" w:themeColor="text1"/>
          <w:shd w:val="clear" w:color="auto" w:fill="FFFFFF"/>
        </w:rPr>
        <w:t xml:space="preserve">ých skříní do místností, kam nemá veřejnost volně přístup. </w:t>
      </w:r>
      <w:r>
        <w:rPr>
          <w:rFonts w:eastAsiaTheme="majorEastAsia" w:cs="Times New Roman"/>
          <w:color w:val="000000" w:themeColor="text1"/>
          <w:shd w:val="clear" w:color="auto" w:fill="FFFFFF"/>
        </w:rPr>
        <w:t xml:space="preserve">Klub má v plánu při příští členské schůzi implementovat do stanov kategorie, rozsah a účel zpracování jednotlivých osobních údajů jeho členů. </w:t>
      </w:r>
    </w:p>
    <w:sectPr w:rsidR="00891001" w:rsidSect="00E10E69">
      <w:headerReference w:type="default" r:id="rId12"/>
      <w:footerReference w:type="default" r:id="rId13"/>
      <w:pgSz w:w="11906" w:h="16838"/>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jakub" w:date="2018-06-08T13:29:00Z" w:initials="j">
    <w:p w14:paraId="735EFF47" w14:textId="77777777" w:rsidR="00EE34F9" w:rsidRDefault="00EE34F9">
      <w:pPr>
        <w:pStyle w:val="Textkomente"/>
      </w:pPr>
      <w:r>
        <w:rPr>
          <w:rStyle w:val="Odkaznakoment"/>
        </w:rPr>
        <w:annotationRef/>
      </w:r>
      <w:r>
        <w:t>Zde doplňte zapsaný název spolku</w:t>
      </w:r>
    </w:p>
  </w:comment>
  <w:comment w:id="12" w:author="jakub" w:date="2018-06-08T14:15:00Z" w:initials="j">
    <w:p w14:paraId="1E74340A" w14:textId="77777777" w:rsidR="00EE34F9" w:rsidRDefault="00EE34F9" w:rsidP="001868C8">
      <w:pPr>
        <w:pStyle w:val="Textkomente"/>
      </w:pPr>
      <w:r>
        <w:rPr>
          <w:rStyle w:val="Odkaznakoment"/>
        </w:rPr>
        <w:annotationRef/>
      </w:r>
      <w:r>
        <w:t>Zde doplňte předmět činnosti dle stanov spolku</w:t>
      </w:r>
    </w:p>
  </w:comment>
  <w:comment w:id="13" w:author="jakub" w:date="2018-06-08T14:08:00Z" w:initials="j">
    <w:p w14:paraId="6AFD372D" w14:textId="77777777" w:rsidR="00EE34F9" w:rsidRDefault="00EE34F9">
      <w:pPr>
        <w:pStyle w:val="Textkomente"/>
      </w:pPr>
      <w:r>
        <w:rPr>
          <w:rStyle w:val="Odkaznakoment"/>
        </w:rPr>
        <w:annotationRef/>
      </w:r>
      <w:r>
        <w:t>Zde doplňte funkce a jména statutárních orgánů.</w:t>
      </w:r>
    </w:p>
  </w:comment>
  <w:comment w:id="18" w:author="jakub" w:date="2018-06-08T13:49:00Z" w:initials="j">
    <w:p w14:paraId="0F3AA77F" w14:textId="77777777" w:rsidR="00EE34F9" w:rsidRDefault="00EE34F9">
      <w:pPr>
        <w:pStyle w:val="Textkomente"/>
      </w:pPr>
      <w:r>
        <w:rPr>
          <w:rStyle w:val="Odkaznakoment"/>
        </w:rPr>
        <w:annotationRef/>
      </w:r>
      <w:r>
        <w:t xml:space="preserve">Zde doplňte kategorie osob, jejichž údaje zpracováváte, </w:t>
      </w:r>
      <w:bookmarkStart w:id="19" w:name="_Hlk516639325"/>
      <w:r>
        <w:t xml:space="preserve">nehodící </w:t>
      </w:r>
      <w:proofErr w:type="spellStart"/>
      <w:r>
        <w:t>vyškrtněnte</w:t>
      </w:r>
      <w:bookmarkEnd w:id="19"/>
      <w:proofErr w:type="spellEnd"/>
    </w:p>
  </w:comment>
  <w:comment w:id="22" w:author="jakub" w:date="2018-06-08T14:43:00Z" w:initials="j">
    <w:p w14:paraId="58386736" w14:textId="77777777" w:rsidR="00EE34F9" w:rsidRDefault="00EE34F9">
      <w:pPr>
        <w:pStyle w:val="Textkomente"/>
      </w:pPr>
      <w:r>
        <w:rPr>
          <w:rStyle w:val="Odkaznakoment"/>
        </w:rPr>
        <w:annotationRef/>
      </w:r>
      <w:r>
        <w:t>Doplňte, zda a) interně, b) externím účetním</w:t>
      </w:r>
    </w:p>
  </w:comment>
  <w:comment w:id="24" w:author="jakub" w:date="2018-06-13T07:50:00Z" w:initials="j">
    <w:p w14:paraId="06DC65AD" w14:textId="77777777" w:rsidR="00EE34F9" w:rsidRDefault="00EE34F9">
      <w:pPr>
        <w:pStyle w:val="Textkomente"/>
      </w:pPr>
      <w:r>
        <w:rPr>
          <w:rStyle w:val="Odkaznakoment"/>
        </w:rPr>
        <w:annotationRef/>
      </w:r>
      <w:r>
        <w:t>Vložte pozici a jméno interního účetního</w:t>
      </w:r>
    </w:p>
  </w:comment>
  <w:comment w:id="23" w:author="jakub" w:date="2018-06-08T14:49:00Z" w:initials="j">
    <w:p w14:paraId="50355645" w14:textId="77777777" w:rsidR="00EE34F9" w:rsidRDefault="00EE34F9">
      <w:pPr>
        <w:pStyle w:val="Textkomente"/>
      </w:pPr>
      <w:r>
        <w:rPr>
          <w:rStyle w:val="Odkaznakoment"/>
        </w:rPr>
        <w:annotationRef/>
      </w:r>
      <w:r>
        <w:t>Použije se při variantě a), v tom případě smazat variantu b) a k tomu uzpůsobenou tabulku</w:t>
      </w:r>
    </w:p>
  </w:comment>
  <w:comment w:id="25" w:author="jakub" w:date="2018-06-13T16:20:00Z" w:initials="j">
    <w:p w14:paraId="293B664A" w14:textId="77777777" w:rsidR="00EE34F9" w:rsidRDefault="00EE34F9">
      <w:pPr>
        <w:pStyle w:val="Textkomente"/>
      </w:pPr>
      <w:r>
        <w:rPr>
          <w:rStyle w:val="Odkaznakoment"/>
        </w:rPr>
        <w:annotationRef/>
      </w:r>
      <w:r>
        <w:t>Doplňte identifikační údaje účetního. Pokud máte exter</w:t>
      </w:r>
      <w:r w:rsidR="001C65E2">
        <w:t>ního účetního, smažte variantu a)</w:t>
      </w:r>
      <w:r>
        <w:t xml:space="preserve"> a k tomu sestavenou tabulku</w:t>
      </w:r>
    </w:p>
  </w:comment>
  <w:comment w:id="26" w:author="jakub" w:date="2018-06-08T15:11:00Z" w:initials="j">
    <w:p w14:paraId="66CFFAD3" w14:textId="77777777" w:rsidR="00EE34F9" w:rsidRDefault="00EE34F9">
      <w:pPr>
        <w:pStyle w:val="Textkomente"/>
      </w:pPr>
      <w:r>
        <w:rPr>
          <w:rStyle w:val="Odkaznakoment"/>
        </w:rPr>
        <w:annotationRef/>
      </w:r>
      <w:r>
        <w:t xml:space="preserve">Zde doplňte uložení, doporučujeme tyto dokumenty uložit do uzamykatelných skříní, případně do místností, které se důsledně a kvalitně uzamykají. </w:t>
      </w:r>
    </w:p>
  </w:comment>
  <w:comment w:id="27" w:author="jakub" w:date="2018-06-08T15:14:00Z" w:initials="j">
    <w:p w14:paraId="53D6579A" w14:textId="77777777" w:rsidR="00EE34F9" w:rsidRDefault="00EE34F9">
      <w:pPr>
        <w:pStyle w:val="Textkomente"/>
      </w:pPr>
      <w:r>
        <w:rPr>
          <w:rStyle w:val="Odkaznakoment"/>
        </w:rPr>
        <w:annotationRef/>
      </w:r>
      <w:r>
        <w:t xml:space="preserve">Např. pouze členové výkonného výboru Zadavatele – to považujeme za přiměřené. Nicméně je třeba učinit opatření, aby mohli nahlídnout jen ti lidé, kteří potřebují přístup k výkonu své činnosti. Jinak to nepůjde hodnotit kladně. </w:t>
      </w:r>
    </w:p>
  </w:comment>
  <w:comment w:id="28" w:author="jakub" w:date="2018-06-13T10:08:00Z" w:initials="j">
    <w:p w14:paraId="60EB9ED0" w14:textId="77777777" w:rsidR="00EE34F9" w:rsidRDefault="00EE34F9">
      <w:pPr>
        <w:pStyle w:val="Textkomente"/>
      </w:pPr>
      <w:r>
        <w:rPr>
          <w:rStyle w:val="Odkaznakoment"/>
        </w:rPr>
        <w:annotationRef/>
      </w:r>
      <w:r>
        <w:t xml:space="preserve">Vyplňujte jen v případě, kdy je účetní agenda spravována interně, pro tento případ variantu s externím dodavatelem smažte. </w:t>
      </w:r>
    </w:p>
  </w:comment>
  <w:comment w:id="29" w:author="jakub" w:date="2018-06-08T16:08:00Z" w:initials="j">
    <w:p w14:paraId="4A3872AB" w14:textId="77777777" w:rsidR="00EE34F9" w:rsidRDefault="00EE34F9">
      <w:pPr>
        <w:pStyle w:val="Textkomente"/>
      </w:pPr>
      <w:r>
        <w:rPr>
          <w:rStyle w:val="Odkaznakoment"/>
        </w:rPr>
        <w:annotationRef/>
      </w:r>
      <w:r>
        <w:t>Doplnit název programu, případně bez programu</w:t>
      </w:r>
    </w:p>
  </w:comment>
  <w:comment w:id="30" w:author="Jiří Mareš" w:date="2018-06-13T10:11:00Z" w:initials="JM">
    <w:p w14:paraId="7293F38B" w14:textId="77777777" w:rsidR="00EE34F9" w:rsidRDefault="00EE34F9">
      <w:pPr>
        <w:pStyle w:val="Textkomente"/>
      </w:pPr>
      <w:r>
        <w:rPr>
          <w:rStyle w:val="Odkaznakoment"/>
        </w:rPr>
        <w:annotationRef/>
      </w:r>
      <w:r>
        <w:t>Doplňte jméno osoby, pozici</w:t>
      </w:r>
    </w:p>
  </w:comment>
  <w:comment w:id="31" w:author="jakub" w:date="2018-06-13T08:18:00Z" w:initials="j">
    <w:p w14:paraId="30F30B24" w14:textId="77777777" w:rsidR="00EE34F9" w:rsidRDefault="00EE34F9">
      <w:pPr>
        <w:pStyle w:val="Textkomente"/>
      </w:pPr>
      <w:r>
        <w:rPr>
          <w:rStyle w:val="Odkaznakoment"/>
        </w:rPr>
        <w:annotationRef/>
      </w:r>
      <w:r>
        <w:t>Pokud Váš klub nedisponuje zaměstnanci, tento odstavec a odstavec níže smažte.</w:t>
      </w:r>
    </w:p>
  </w:comment>
  <w:comment w:id="32" w:author="jakub" w:date="2018-06-08T16:14:00Z" w:initials="j">
    <w:p w14:paraId="76FF306D" w14:textId="77777777" w:rsidR="00EE34F9" w:rsidRDefault="00EE34F9">
      <w:pPr>
        <w:pStyle w:val="Textkomente"/>
      </w:pPr>
      <w:r>
        <w:rPr>
          <w:rStyle w:val="Odkaznakoment"/>
        </w:rPr>
        <w:annotationRef/>
      </w:r>
      <w:proofErr w:type="gramStart"/>
      <w:r>
        <w:t>Doplnit</w:t>
      </w:r>
      <w:proofErr w:type="gramEnd"/>
      <w:r>
        <w:t xml:space="preserve"> pokud zpracováváte podobný osobní údaj</w:t>
      </w:r>
    </w:p>
  </w:comment>
  <w:comment w:id="34" w:author="jakub" w:date="2018-06-08T16:14:00Z" w:initials="j">
    <w:p w14:paraId="36F1C953" w14:textId="77777777" w:rsidR="00EE34F9" w:rsidRDefault="00EE34F9">
      <w:pPr>
        <w:pStyle w:val="Textkomente"/>
      </w:pPr>
      <w:r>
        <w:rPr>
          <w:rStyle w:val="Odkaznakoment"/>
        </w:rPr>
        <w:annotationRef/>
      </w:r>
      <w:r>
        <w:t>Zde doplnit, uvedeno jako příklad</w:t>
      </w:r>
    </w:p>
  </w:comment>
  <w:comment w:id="35" w:author="jakub" w:date="2018-06-13T10:26:00Z" w:initials="j">
    <w:p w14:paraId="74C53537" w14:textId="77777777" w:rsidR="00EE34F9" w:rsidRDefault="00EE34F9">
      <w:pPr>
        <w:pStyle w:val="Textkomente"/>
      </w:pPr>
      <w:r>
        <w:rPr>
          <w:rStyle w:val="Odkaznakoment"/>
        </w:rPr>
        <w:annotationRef/>
      </w:r>
      <w:r>
        <w:t xml:space="preserve">Ověřit, zda klub nezpracovává více osobních </w:t>
      </w:r>
      <w:proofErr w:type="gramStart"/>
      <w:r>
        <w:t>údajů</w:t>
      </w:r>
      <w:proofErr w:type="gramEnd"/>
      <w:r>
        <w:t xml:space="preserve"> než je nezbytně nutné (viz tabulka, citace právních předpisů dopadající na danou oblast). V takovém případě doporučujeme praktiku ukončit a data smazat</w:t>
      </w:r>
    </w:p>
  </w:comment>
  <w:comment w:id="37" w:author="jakub" w:date="2018-06-11T17:59:00Z" w:initials="j">
    <w:p w14:paraId="4C97646F" w14:textId="77777777" w:rsidR="00EE34F9" w:rsidRDefault="00EE34F9">
      <w:pPr>
        <w:pStyle w:val="Textkomente"/>
      </w:pPr>
      <w:r>
        <w:rPr>
          <w:rStyle w:val="Odkaznakoment"/>
        </w:rPr>
        <w:annotationRef/>
      </w:r>
      <w:r>
        <w:t>K hodnocení by si měl dodat jeden odstavec sám klub – týkající se svých specifik. Toto hodnocení je pouze pro příklad.</w:t>
      </w:r>
    </w:p>
    <w:p w14:paraId="66F4CE10" w14:textId="77777777" w:rsidR="00EE34F9" w:rsidRDefault="00EE34F9">
      <w:pPr>
        <w:pStyle w:val="Textkomente"/>
      </w:pPr>
      <w:r>
        <w:t xml:space="preserve">Jednoznačně nebude hodnoceno negativně, pokud klub uvede, co ze shora uvedeného nedodržoval, avšak učinil nápravu. </w:t>
      </w:r>
    </w:p>
  </w:comment>
  <w:comment w:id="39" w:author="jakub" w:date="2018-06-13T16:26:00Z" w:initials="j">
    <w:p w14:paraId="5892308D" w14:textId="77777777" w:rsidR="00EE34F9" w:rsidRDefault="00EE34F9">
      <w:pPr>
        <w:pStyle w:val="Textkomente"/>
      </w:pPr>
      <w:r>
        <w:rPr>
          <w:rStyle w:val="Odkaznakoment"/>
        </w:rPr>
        <w:annotationRef/>
      </w:r>
      <w:r>
        <w:t>Pokud klub n</w:t>
      </w:r>
      <w:r w:rsidR="001C65E2">
        <w:t>emá webové stránky, celou část 2</w:t>
      </w:r>
      <w:r>
        <w:t>.2. zrušte</w:t>
      </w:r>
    </w:p>
  </w:comment>
  <w:comment w:id="40" w:author="jakub" w:date="2018-06-13T16:28:00Z" w:initials="j">
    <w:p w14:paraId="7B5D6AE9" w14:textId="77777777" w:rsidR="00EE34F9" w:rsidRDefault="00EE34F9">
      <w:pPr>
        <w:pStyle w:val="Textkomente"/>
      </w:pPr>
      <w:r>
        <w:rPr>
          <w:rStyle w:val="Odkaznakoment"/>
        </w:rPr>
        <w:annotationRef/>
      </w:r>
      <w:r>
        <w:t>Lze doplnit</w:t>
      </w:r>
      <w:r w:rsidR="001C65E2">
        <w:t xml:space="preserve"> kompetentní osobu</w:t>
      </w:r>
    </w:p>
  </w:comment>
  <w:comment w:id="41" w:author="jakub" w:date="2018-06-13T08:30:00Z" w:initials="j">
    <w:p w14:paraId="49DB56BE" w14:textId="77777777" w:rsidR="00EE34F9" w:rsidRDefault="00EE34F9">
      <w:pPr>
        <w:pStyle w:val="Textkomente"/>
      </w:pPr>
      <w:r>
        <w:rPr>
          <w:rStyle w:val="Odkaznakoment"/>
        </w:rPr>
        <w:annotationRef/>
      </w:r>
      <w:r>
        <w:t>Doplňte sport</w:t>
      </w:r>
    </w:p>
  </w:comment>
  <w:comment w:id="42" w:author="jakub" w:date="2018-06-09T15:16:00Z" w:initials="j">
    <w:p w14:paraId="7E9B98A7" w14:textId="77777777" w:rsidR="00EE34F9" w:rsidRDefault="00EE34F9">
      <w:pPr>
        <w:pStyle w:val="Textkomente"/>
      </w:pPr>
      <w:r>
        <w:rPr>
          <w:rStyle w:val="Odkaznakoment"/>
        </w:rPr>
        <w:annotationRef/>
      </w:r>
      <w:r>
        <w:t xml:space="preserve">Zde doplnit, zda Facebook, </w:t>
      </w:r>
      <w:proofErr w:type="spellStart"/>
      <w:r>
        <w:t>Instagram</w:t>
      </w:r>
      <w:proofErr w:type="spellEnd"/>
      <w:r>
        <w:t xml:space="preserve"> nebo Twitter, případně vyškrtnout</w:t>
      </w:r>
    </w:p>
    <w:p w14:paraId="323C3282" w14:textId="77777777" w:rsidR="00EE34F9" w:rsidRDefault="00EE34F9">
      <w:pPr>
        <w:pStyle w:val="Textkomente"/>
      </w:pPr>
    </w:p>
  </w:comment>
  <w:comment w:id="43" w:author="jakub" w:date="2018-06-11T08:13:00Z" w:initials="j">
    <w:p w14:paraId="4A6A782C" w14:textId="77777777" w:rsidR="00EE34F9" w:rsidRDefault="00EE34F9">
      <w:pPr>
        <w:pStyle w:val="Textkomente"/>
      </w:pPr>
      <w:r>
        <w:rPr>
          <w:rStyle w:val="Odkaznakoment"/>
        </w:rPr>
        <w:annotationRef/>
      </w:r>
      <w:r>
        <w:t xml:space="preserve">Zde je nezbytné zjistit, zda dotyčný klub za tímto účelem fotografie zpracovává. Pokud ano, je třeba text doplnit dle jeho specifik. V opačném případě celou podkapitolu smazat. </w:t>
      </w:r>
    </w:p>
  </w:comment>
  <w:comment w:id="44" w:author="jakub" w:date="2018-06-13T08:37:00Z" w:initials="j">
    <w:p w14:paraId="71910CBE" w14:textId="77777777" w:rsidR="00EE34F9" w:rsidRDefault="00EE34F9">
      <w:pPr>
        <w:pStyle w:val="Textkomente"/>
      </w:pPr>
      <w:r>
        <w:rPr>
          <w:rStyle w:val="Odkaznakoment"/>
        </w:rPr>
        <w:annotationRef/>
      </w:r>
      <w:r>
        <w:t xml:space="preserve">Zde doplňte – může se jednat o pozvánky, plakáty s reklamními účely atp. </w:t>
      </w:r>
    </w:p>
  </w:comment>
  <w:comment w:id="45" w:author="jakub" w:date="2018-06-11T08:18:00Z" w:initials="j">
    <w:p w14:paraId="64A2D047" w14:textId="77777777" w:rsidR="00EE34F9" w:rsidRDefault="00EE34F9">
      <w:pPr>
        <w:pStyle w:val="Textkomente"/>
      </w:pPr>
      <w:r>
        <w:rPr>
          <w:rStyle w:val="Odkaznakoment"/>
        </w:rPr>
        <w:annotationRef/>
      </w:r>
      <w:r>
        <w:t>Zde třeba doplnit formu souhlasu v minulosti</w:t>
      </w:r>
    </w:p>
  </w:comment>
  <w:comment w:id="48" w:author="jakub" w:date="2018-06-11T18:03:00Z" w:initials="j">
    <w:p w14:paraId="551D2C5A" w14:textId="77777777" w:rsidR="00EE34F9" w:rsidRDefault="00EE34F9">
      <w:pPr>
        <w:pStyle w:val="Textkomente"/>
      </w:pPr>
      <w:r>
        <w:rPr>
          <w:rStyle w:val="Odkaznakoment"/>
        </w:rPr>
        <w:annotationRef/>
      </w:r>
      <w:r>
        <w:t>Hodnocení by si opět měl v 1 odstavci provést sám klub.</w:t>
      </w:r>
    </w:p>
  </w:comment>
  <w:comment w:id="51" w:author="Jiří Mareš" w:date="2018-06-13T16:36:00Z" w:initials="JM">
    <w:p w14:paraId="5B3B5C80" w14:textId="77777777" w:rsidR="00E33411" w:rsidRPr="00E33411" w:rsidRDefault="00E33411" w:rsidP="00E33411">
      <w:pPr>
        <w:rPr>
          <w:rFonts w:ascii="Garamond" w:hAnsi="Garamond"/>
          <w:sz w:val="32"/>
        </w:rPr>
      </w:pPr>
      <w:r>
        <w:rPr>
          <w:rStyle w:val="Odkaznakoment"/>
        </w:rPr>
        <w:annotationRef/>
      </w:r>
      <w:r w:rsidRPr="00935456">
        <w:t>V případě, že si určitá skupina lidí (např. fanoušci, rodiče a další) založila webové stránky za účelem prezentace vlastních fotek, doporučujeme tento profil v analýze zmínit a uvést, že klub nedisponuje přístupovými právy k profilu a nevystupuje v pozici správce ani zpracovatele osobních údajů.</w:t>
      </w:r>
    </w:p>
  </w:comment>
  <w:comment w:id="53" w:author="jakub" w:date="2018-06-11T10:07:00Z" w:initials="j">
    <w:p w14:paraId="0F58723F" w14:textId="77777777" w:rsidR="00EE34F9" w:rsidRDefault="00EE34F9">
      <w:pPr>
        <w:pStyle w:val="Textkomente"/>
      </w:pPr>
      <w:r>
        <w:rPr>
          <w:rStyle w:val="Odkaznakoment"/>
        </w:rPr>
        <w:annotationRef/>
      </w:r>
      <w:r>
        <w:t>Zde škrtněte nehodící se</w:t>
      </w:r>
    </w:p>
  </w:comment>
  <w:comment w:id="55" w:author="jakub" w:date="2018-06-11T18:03:00Z" w:initials="j">
    <w:p w14:paraId="4F2382E6" w14:textId="77777777" w:rsidR="00EE34F9" w:rsidRDefault="00EE34F9" w:rsidP="00CA73D5">
      <w:pPr>
        <w:pStyle w:val="Textkomente"/>
      </w:pPr>
      <w:r>
        <w:rPr>
          <w:rStyle w:val="Odkaznakoment"/>
        </w:rPr>
        <w:annotationRef/>
      </w:r>
      <w:r>
        <w:t>Hodnocení by si opět měl v 1 odstavci provést sám klub.</w:t>
      </w:r>
    </w:p>
  </w:comment>
  <w:comment w:id="56" w:author="Jiří Mareš" w:date="2018-06-13T16:37:00Z" w:initials="JM">
    <w:p w14:paraId="20618B3F" w14:textId="77777777" w:rsidR="00E33411" w:rsidRPr="00E33411" w:rsidRDefault="00E33411" w:rsidP="00E33411">
      <w:pPr>
        <w:rPr>
          <w:rFonts w:ascii="Garamond" w:hAnsi="Garamond"/>
        </w:rPr>
      </w:pPr>
      <w:r>
        <w:rPr>
          <w:rStyle w:val="Odkaznakoment"/>
        </w:rPr>
        <w:annotationRef/>
      </w:r>
      <w:r w:rsidRPr="00935456">
        <w:rPr>
          <w:rFonts w:ascii="Garamond" w:hAnsi="Garamond"/>
        </w:rPr>
        <w:t>V případě, že si určitá skupina lidí (např. fanoušci, rodiče a další) založila vlastní profil na sociálních sítích za účelem prezentace vlastních fotek, doporučujeme tento profil v analýze zmínit a uvést, že klub nedisponuje přístupovými právy k profilu a nevystupuje v pozici správce ani zpracovatele osobních údajů.</w:t>
      </w:r>
    </w:p>
  </w:comment>
  <w:comment w:id="58" w:author="jakub" w:date="2018-06-11T12:07:00Z" w:initials="j">
    <w:p w14:paraId="5927B39F" w14:textId="77777777" w:rsidR="00EE34F9" w:rsidRDefault="00EE34F9">
      <w:pPr>
        <w:pStyle w:val="Textkomente"/>
      </w:pPr>
      <w:r>
        <w:rPr>
          <w:rStyle w:val="Odkaznakoment"/>
        </w:rPr>
        <w:annotationRef/>
      </w:r>
      <w:r>
        <w:t>Zde doplnit počet</w:t>
      </w:r>
    </w:p>
  </w:comment>
  <w:comment w:id="59" w:author="jakub" w:date="2018-06-11T12:08:00Z" w:initials="j">
    <w:p w14:paraId="6322BC64" w14:textId="77777777" w:rsidR="00EE34F9" w:rsidRDefault="00EE34F9">
      <w:pPr>
        <w:pStyle w:val="Textkomente"/>
      </w:pPr>
      <w:r>
        <w:rPr>
          <w:rStyle w:val="Odkaznakoment"/>
        </w:rPr>
        <w:annotationRef/>
      </w:r>
      <w:r>
        <w:t>Zde doplnit adresy budov</w:t>
      </w:r>
    </w:p>
  </w:comment>
  <w:comment w:id="60" w:author="jakub" w:date="2018-06-11T12:10:00Z" w:initials="j">
    <w:p w14:paraId="46A23C2B" w14:textId="77777777" w:rsidR="00EE34F9" w:rsidRDefault="00EE34F9">
      <w:pPr>
        <w:pStyle w:val="Textkomente"/>
      </w:pPr>
      <w:r>
        <w:rPr>
          <w:rStyle w:val="Odkaznakoment"/>
        </w:rPr>
        <w:annotationRef/>
      </w:r>
      <w:r>
        <w:t>Zde doplnit název budovy</w:t>
      </w:r>
    </w:p>
  </w:comment>
  <w:comment w:id="61" w:author="jakub" w:date="2018-06-11T12:11:00Z" w:initials="j">
    <w:p w14:paraId="58EB106A" w14:textId="77777777" w:rsidR="00EE34F9" w:rsidRDefault="00EE34F9">
      <w:pPr>
        <w:pStyle w:val="Textkomente"/>
      </w:pPr>
      <w:r>
        <w:rPr>
          <w:rStyle w:val="Odkaznakoment"/>
        </w:rPr>
        <w:annotationRef/>
      </w:r>
      <w:r>
        <w:t xml:space="preserve">Zde doplnit, kdo využívá </w:t>
      </w:r>
    </w:p>
  </w:comment>
  <w:comment w:id="62" w:author="jakub" w:date="2018-06-11T13:28:00Z" w:initials="j">
    <w:p w14:paraId="4CE1A7B2" w14:textId="77777777" w:rsidR="00EE34F9" w:rsidRDefault="00EE34F9">
      <w:pPr>
        <w:pStyle w:val="Textkomente"/>
      </w:pPr>
      <w:r>
        <w:rPr>
          <w:rStyle w:val="Odkaznakoment"/>
        </w:rPr>
        <w:annotationRef/>
      </w:r>
      <w:r>
        <w:t>Doplňte jméno</w:t>
      </w:r>
    </w:p>
  </w:comment>
  <w:comment w:id="63" w:author="jakub" w:date="2018-06-11T12:10:00Z" w:initials="j">
    <w:p w14:paraId="07EB34CE" w14:textId="77777777" w:rsidR="00EE34F9" w:rsidRDefault="00EE34F9" w:rsidP="00194918">
      <w:pPr>
        <w:pStyle w:val="Textkomente"/>
      </w:pPr>
      <w:r>
        <w:rPr>
          <w:rStyle w:val="Odkaznakoment"/>
        </w:rPr>
        <w:annotationRef/>
      </w:r>
      <w:r>
        <w:t>Zde doplnit název budovy</w:t>
      </w:r>
    </w:p>
  </w:comment>
  <w:comment w:id="64" w:author="jakub" w:date="2018-06-11T12:11:00Z" w:initials="j">
    <w:p w14:paraId="65556DD8" w14:textId="77777777" w:rsidR="00EE34F9" w:rsidRDefault="00EE34F9" w:rsidP="00194918">
      <w:pPr>
        <w:pStyle w:val="Textkomente"/>
      </w:pPr>
      <w:r>
        <w:rPr>
          <w:rStyle w:val="Odkaznakoment"/>
        </w:rPr>
        <w:annotationRef/>
      </w:r>
      <w:r>
        <w:t>Zde doplnit, kdo využívá</w:t>
      </w:r>
    </w:p>
  </w:comment>
  <w:comment w:id="65" w:author="jakub" w:date="2018-06-11T13:38:00Z" w:initials="j">
    <w:p w14:paraId="1963DB5A" w14:textId="77777777" w:rsidR="00EE34F9" w:rsidRDefault="00EE34F9">
      <w:pPr>
        <w:pStyle w:val="Textkomente"/>
      </w:pPr>
      <w:r>
        <w:rPr>
          <w:rStyle w:val="Odkaznakoment"/>
        </w:rPr>
        <w:annotationRef/>
      </w:r>
      <w:r>
        <w:t xml:space="preserve">Nehodící škrtněte/vymažte. </w:t>
      </w:r>
    </w:p>
  </w:comment>
  <w:comment w:id="66" w:author="jakub" w:date="2018-06-13T09:00:00Z" w:initials="j">
    <w:p w14:paraId="26E2C40B" w14:textId="77777777" w:rsidR="00EE34F9" w:rsidRDefault="00EE34F9">
      <w:pPr>
        <w:pStyle w:val="Textkomente"/>
      </w:pPr>
      <w:r>
        <w:rPr>
          <w:rStyle w:val="Odkaznakoment"/>
        </w:rPr>
        <w:annotationRef/>
      </w:r>
      <w:r>
        <w:t>Uveďte zda např. nevyužíváte externího subjektu</w:t>
      </w:r>
    </w:p>
  </w:comment>
  <w:comment w:id="67" w:author="jakub" w:date="2018-06-11T13:56:00Z" w:initials="j">
    <w:p w14:paraId="6487A440" w14:textId="77777777" w:rsidR="00EE34F9" w:rsidRDefault="00EE34F9">
      <w:pPr>
        <w:pStyle w:val="Textkomente"/>
      </w:pPr>
      <w:r>
        <w:rPr>
          <w:rStyle w:val="Odkaznakoment"/>
        </w:rPr>
        <w:annotationRef/>
      </w:r>
      <w:r>
        <w:t xml:space="preserve">Zde vyplnit pro každou budovu, kterou klub disponuje včetně údajů uvedených v textu. </w:t>
      </w:r>
    </w:p>
    <w:p w14:paraId="42B50550" w14:textId="77777777" w:rsidR="00EE34F9" w:rsidRDefault="00EE34F9">
      <w:pPr>
        <w:pStyle w:val="Textkomente"/>
      </w:pPr>
      <w:r>
        <w:t xml:space="preserve">Text níže obsahuje vymezení/hodnocení pravidel, jak by měly být osobní údaje minimálně zabezpečeny. Doporučujeme, aby každá budova/místnost byly alespoň takto zabezpečeny. </w:t>
      </w:r>
    </w:p>
    <w:p w14:paraId="3599B4A4" w14:textId="77777777" w:rsidR="00EE34F9" w:rsidRDefault="00EE34F9">
      <w:pPr>
        <w:pStyle w:val="Textkomente"/>
      </w:pPr>
      <w:r>
        <w:t xml:space="preserve">V případě, že zabezpečujete údaje jinak, je třeba zde doplnit. </w:t>
      </w:r>
    </w:p>
  </w:comment>
  <w:comment w:id="68" w:author="jakub" w:date="2018-06-11T13:52:00Z" w:initials="j">
    <w:p w14:paraId="64B3C49A" w14:textId="77777777" w:rsidR="00EE34F9" w:rsidRDefault="00EE34F9">
      <w:pPr>
        <w:pStyle w:val="Textkomente"/>
      </w:pPr>
      <w:r>
        <w:rPr>
          <w:rStyle w:val="Odkaznakoment"/>
        </w:rPr>
        <w:annotationRef/>
      </w:r>
      <w:r>
        <w:t xml:space="preserve">Doplnit osoby. </w:t>
      </w:r>
    </w:p>
  </w:comment>
  <w:comment w:id="69" w:author="jakub" w:date="2018-06-11T13:55:00Z" w:initials="j">
    <w:p w14:paraId="5F8A3DA8" w14:textId="77777777" w:rsidR="00EE34F9" w:rsidRDefault="00EE34F9">
      <w:pPr>
        <w:pStyle w:val="Textkomente"/>
      </w:pPr>
      <w:r>
        <w:rPr>
          <w:rStyle w:val="Odkaznakoment"/>
        </w:rPr>
        <w:annotationRef/>
      </w:r>
      <w:r>
        <w:t>Zde doplnit – nejčastěji předseda výboru</w:t>
      </w:r>
    </w:p>
  </w:comment>
  <w:comment w:id="70" w:author="jakub" w:date="2018-06-11T14:20:00Z" w:initials="j">
    <w:p w14:paraId="556C3D95" w14:textId="77777777" w:rsidR="00EE34F9" w:rsidRDefault="00EE34F9">
      <w:pPr>
        <w:pStyle w:val="Textkomente"/>
      </w:pPr>
      <w:r>
        <w:rPr>
          <w:rStyle w:val="Odkaznakoment"/>
        </w:rPr>
        <w:annotationRef/>
      </w:r>
      <w:r>
        <w:t xml:space="preserve">Nehodící polovinu škrtněte a přizpůsobte svoji činnost příslušné polovině textu. </w:t>
      </w:r>
    </w:p>
  </w:comment>
  <w:comment w:id="71" w:author="Jiří Mareš" w:date="2018-06-13T16:44:00Z" w:initials="JM">
    <w:p w14:paraId="34835805" w14:textId="77777777" w:rsidR="00E33411" w:rsidRDefault="00E33411">
      <w:pPr>
        <w:pStyle w:val="Textkomente"/>
      </w:pPr>
      <w:r>
        <w:rPr>
          <w:rStyle w:val="Odkaznakoment"/>
        </w:rPr>
        <w:annotationRef/>
      </w:r>
      <w:r>
        <w:t>Disponujete-li pouze jednou budovou, kapitolu ohledně zabezpečení budovy užívané např. mládeží smazat.</w:t>
      </w:r>
    </w:p>
  </w:comment>
  <w:comment w:id="72" w:author="jakub" w:date="2018-06-11T13:52:00Z" w:initials="j">
    <w:p w14:paraId="2DD477F5" w14:textId="77777777" w:rsidR="00EE34F9" w:rsidRDefault="00EE34F9" w:rsidP="00065B89">
      <w:pPr>
        <w:pStyle w:val="Textkomente"/>
      </w:pPr>
      <w:r>
        <w:rPr>
          <w:rStyle w:val="Odkaznakoment"/>
        </w:rPr>
        <w:annotationRef/>
      </w:r>
      <w:r>
        <w:t xml:space="preserve">Doplnit osoby. </w:t>
      </w:r>
    </w:p>
  </w:comment>
  <w:comment w:id="73" w:author="jakub" w:date="2018-06-11T13:55:00Z" w:initials="j">
    <w:p w14:paraId="4B0AB810" w14:textId="77777777" w:rsidR="00EE34F9" w:rsidRDefault="00EE34F9" w:rsidP="00065B89">
      <w:pPr>
        <w:pStyle w:val="Textkomente"/>
      </w:pPr>
      <w:r>
        <w:rPr>
          <w:rStyle w:val="Odkaznakoment"/>
        </w:rPr>
        <w:annotationRef/>
      </w:r>
      <w:r>
        <w:t>Zde doplnit – nejčastěji předseda výboru</w:t>
      </w:r>
    </w:p>
  </w:comment>
  <w:comment w:id="74" w:author="jakub" w:date="2018-06-11T14:20:00Z" w:initials="j">
    <w:p w14:paraId="75441148" w14:textId="77777777" w:rsidR="00EE34F9" w:rsidRDefault="00EE34F9" w:rsidP="00065B89">
      <w:pPr>
        <w:pStyle w:val="Textkomente"/>
      </w:pPr>
      <w:r>
        <w:rPr>
          <w:rStyle w:val="Odkaznakoment"/>
        </w:rPr>
        <w:annotationRef/>
      </w:r>
      <w:r>
        <w:t xml:space="preserve">Nehodící polovinu škrtněte a přizpůsobte svoji činnost příslušné polovině textu. </w:t>
      </w:r>
    </w:p>
  </w:comment>
  <w:comment w:id="75" w:author="jakub" w:date="2018-06-13T16:44:00Z" w:initials="j">
    <w:p w14:paraId="4F57DE55" w14:textId="77777777" w:rsidR="00EE34F9" w:rsidRDefault="00EE34F9">
      <w:pPr>
        <w:pStyle w:val="Textkomente"/>
      </w:pPr>
      <w:r>
        <w:rPr>
          <w:rStyle w:val="Odkaznakoment"/>
        </w:rPr>
        <w:annotationRef/>
      </w:r>
      <w:r>
        <w:t xml:space="preserve">Svoji činnost je třeba přizpůsobit minimálně těmto požadavkům. </w:t>
      </w:r>
    </w:p>
  </w:comment>
  <w:comment w:id="76" w:author="jakub" w:date="2018-06-11T15:27:00Z" w:initials="j">
    <w:p w14:paraId="78F9415C" w14:textId="77777777" w:rsidR="00EE34F9" w:rsidRDefault="00EE34F9" w:rsidP="00D8222B">
      <w:pPr>
        <w:pStyle w:val="Textkomente"/>
      </w:pPr>
      <w:r>
        <w:rPr>
          <w:rStyle w:val="Odkaznakoment"/>
        </w:rPr>
        <w:annotationRef/>
      </w:r>
      <w:r>
        <w:t>Zde doplnit počet PC</w:t>
      </w:r>
    </w:p>
  </w:comment>
  <w:comment w:id="77" w:author="jakub" w:date="2018-06-11T15:33:00Z" w:initials="j">
    <w:p w14:paraId="0D4D6880" w14:textId="77777777" w:rsidR="00EE34F9" w:rsidRDefault="00EE34F9">
      <w:pPr>
        <w:pStyle w:val="Textkomente"/>
      </w:pPr>
      <w:r>
        <w:rPr>
          <w:rStyle w:val="Odkaznakoment"/>
        </w:rPr>
        <w:annotationRef/>
      </w:r>
      <w:r>
        <w:t>Tato bezpečnostní směrnice by měla být dodána v červenci 2018</w:t>
      </w:r>
    </w:p>
  </w:comment>
  <w:comment w:id="79" w:author="jakub" w:date="2018-06-11T18:11:00Z" w:initials="j">
    <w:p w14:paraId="6DAEB690" w14:textId="77777777" w:rsidR="00EE34F9" w:rsidRDefault="00EE34F9">
      <w:pPr>
        <w:pStyle w:val="Textkomente"/>
      </w:pPr>
      <w:r>
        <w:rPr>
          <w:rStyle w:val="Odkaznakoment"/>
        </w:rPr>
        <w:annotationRef/>
      </w:r>
      <w:r>
        <w:t>Zde je opět nutné v 1 odstavci zhodnotit vnitřní poměry, ale tato pravidla je nezbytné dodržovat</w:t>
      </w:r>
    </w:p>
  </w:comment>
  <w:comment w:id="82" w:author="jakub" w:date="2018-06-12T15:39:00Z" w:initials="j">
    <w:p w14:paraId="629E97C3" w14:textId="77777777" w:rsidR="00EE34F9" w:rsidRDefault="00EE34F9">
      <w:pPr>
        <w:pStyle w:val="Textkomente"/>
      </w:pPr>
      <w:r>
        <w:rPr>
          <w:rStyle w:val="Odkaznakoment"/>
        </w:rPr>
        <w:annotationRef/>
      </w:r>
      <w:r>
        <w:t>Zde nehodící škrtněte, případně zvolte obě varianty</w:t>
      </w:r>
    </w:p>
  </w:comment>
  <w:comment w:id="83" w:author="jakub" w:date="2018-06-13T16:47:00Z" w:initials="j">
    <w:p w14:paraId="793111F1" w14:textId="77777777" w:rsidR="00EE34F9" w:rsidRDefault="00EE34F9" w:rsidP="00D420AB">
      <w:pPr>
        <w:pStyle w:val="Textkomente"/>
      </w:pPr>
      <w:r>
        <w:rPr>
          <w:rStyle w:val="Odkaznakoment"/>
        </w:rPr>
        <w:annotationRef/>
      </w:r>
      <w:r>
        <w:t>Zde uvedené doporučujeme nastavit a dodržovat.</w:t>
      </w:r>
    </w:p>
    <w:p w14:paraId="6A8A3F49" w14:textId="77777777" w:rsidR="00EE34F9" w:rsidRDefault="00EE34F9" w:rsidP="00D420AB">
      <w:pPr>
        <w:pStyle w:val="Textkomente"/>
      </w:pPr>
      <w:r>
        <w:t xml:space="preserve">Pokud ale chcete mít za účelem zjednodušení přihlášky vše v jednom dokumentu, je nezbytné přihlášku od souhlasu/informování o zpracování OÚ oddělit tak, aby se žadatel odděleně podepsal. </w:t>
      </w:r>
    </w:p>
    <w:p w14:paraId="54AAD3B9" w14:textId="77777777" w:rsidR="00EE34F9" w:rsidRDefault="00EE34F9" w:rsidP="00D420AB">
      <w:pPr>
        <w:pStyle w:val="Textkomente"/>
      </w:pPr>
      <w:r>
        <w:t>Jinými slovy, vezměte V</w:t>
      </w:r>
      <w:r w:rsidR="009D3848">
        <w:t>aši přihlášku a za ni připojte d</w:t>
      </w:r>
      <w:r>
        <w:t>okument</w:t>
      </w:r>
      <w:r w:rsidRPr="00817EC0">
        <w:rPr>
          <w:rFonts w:cs="Times New Roman"/>
        </w:rPr>
        <w:t xml:space="preserve"> </w:t>
      </w:r>
      <w:r>
        <w:rPr>
          <w:rFonts w:cs="Times New Roman"/>
        </w:rPr>
        <w:t>poskytnutý ČUS nazvaný I</w:t>
      </w:r>
      <w:r w:rsidRPr="00C75D7F">
        <w:rPr>
          <w:rFonts w:cs="Times New Roman"/>
        </w:rPr>
        <w:t>nformace o zpracování osobních údajů a souhlas se zpracováním osobních údajů</w:t>
      </w:r>
      <w:r>
        <w:t xml:space="preserve"> a zkontrolujte, zda se zpracovávané osobní údaje překrývají.</w:t>
      </w:r>
    </w:p>
  </w:comment>
  <w:comment w:id="84" w:author="jakub" w:date="2018-06-13T16:48:00Z" w:initials="j">
    <w:p w14:paraId="388931E1" w14:textId="77777777" w:rsidR="00EE34F9" w:rsidRDefault="00EE34F9">
      <w:pPr>
        <w:pStyle w:val="Textkomente"/>
      </w:pPr>
      <w:r>
        <w:rPr>
          <w:rStyle w:val="Odkaznakoment"/>
        </w:rPr>
        <w:annotationRef/>
      </w:r>
      <w:r>
        <w:t>Za předpokladu, že zpracováváte více osobních údajů, než jaké jsou stanoveny v</w:t>
      </w:r>
      <w:r w:rsidR="009D3848">
        <w:t>e vzorovém</w:t>
      </w:r>
      <w:r>
        <w:t> souhlasu ČUS, máte 2 varianty: a) osobní údaje přestat zpracovávat a smazat, b) získat je s explicitně stanoveným souhlasem</w:t>
      </w:r>
    </w:p>
  </w:comment>
  <w:comment w:id="85" w:author="jakub" w:date="2018-06-13T16:51:00Z" w:initials="j">
    <w:p w14:paraId="024B5E22" w14:textId="77777777" w:rsidR="00EE34F9" w:rsidRDefault="00EE34F9" w:rsidP="00B61F95">
      <w:pPr>
        <w:pStyle w:val="Textkomente"/>
      </w:pPr>
      <w:r>
        <w:rPr>
          <w:rStyle w:val="Odkaznakoment"/>
        </w:rPr>
        <w:annotationRef/>
      </w:r>
      <w:r w:rsidR="00836639">
        <w:t>Doplnit kompetentní osobu</w:t>
      </w:r>
    </w:p>
  </w:comment>
  <w:comment w:id="86" w:author="jakub" w:date="2018-06-13T16:50:00Z" w:initials="j">
    <w:p w14:paraId="2066E637" w14:textId="77777777" w:rsidR="00EE34F9" w:rsidRDefault="00EE34F9">
      <w:pPr>
        <w:pStyle w:val="Textkomente"/>
      </w:pPr>
      <w:r>
        <w:rPr>
          <w:rStyle w:val="Odkaznakoment"/>
        </w:rPr>
        <w:annotationRef/>
      </w:r>
      <w:r>
        <w:t>Nehodící polovinu tabulky škrtněte</w:t>
      </w:r>
      <w:r w:rsidR="009D3848">
        <w:t>, případně ponechte, pokud jsou použity oba prostředky.</w:t>
      </w:r>
    </w:p>
  </w:comment>
  <w:comment w:id="87" w:author="jakub" w:date="2018-06-13T11:50:00Z" w:initials="j">
    <w:p w14:paraId="269A97BD" w14:textId="77777777" w:rsidR="00EE34F9" w:rsidRDefault="00EE34F9" w:rsidP="00891001">
      <w:pPr>
        <w:pStyle w:val="Textkomente"/>
      </w:pPr>
      <w:r>
        <w:rPr>
          <w:rStyle w:val="Odkaznakoment"/>
        </w:rPr>
        <w:annotationRef/>
      </w:r>
      <w:r>
        <w:rPr>
          <w:rFonts w:cs="Times New Roman"/>
        </w:rPr>
        <w:t>Na tomto místě není možné zcela přesně uvést, které kategorie osobních údajů o subjektech osobních údajů zpracovávají Svazy, proto doporučujeme vyplnit níže uvedenou tabulku.</w:t>
      </w:r>
    </w:p>
  </w:comment>
  <w:comment w:id="89" w:author="jakub" w:date="2018-06-11T18:11:00Z" w:initials="j">
    <w:p w14:paraId="13BBEA48" w14:textId="77777777" w:rsidR="00EE34F9" w:rsidRDefault="00EE34F9" w:rsidP="00891001">
      <w:pPr>
        <w:pStyle w:val="Textkomente"/>
      </w:pPr>
      <w:r>
        <w:rPr>
          <w:rStyle w:val="Odkaznakoment"/>
        </w:rPr>
        <w:annotationRef/>
      </w:r>
      <w:r>
        <w:t>Zde je opět nutné zhodnotit vnitřní poměry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5EFF47" w15:done="0"/>
  <w15:commentEx w15:paraId="1E74340A" w15:done="0"/>
  <w15:commentEx w15:paraId="6AFD372D" w15:done="0"/>
  <w15:commentEx w15:paraId="0F3AA77F" w15:done="0"/>
  <w15:commentEx w15:paraId="58386736" w15:done="0"/>
  <w15:commentEx w15:paraId="06DC65AD" w15:done="0"/>
  <w15:commentEx w15:paraId="50355645" w15:done="0"/>
  <w15:commentEx w15:paraId="293B664A" w15:done="0"/>
  <w15:commentEx w15:paraId="66CFFAD3" w15:done="0"/>
  <w15:commentEx w15:paraId="53D6579A" w15:done="0"/>
  <w15:commentEx w15:paraId="60EB9ED0" w15:done="0"/>
  <w15:commentEx w15:paraId="4A3872AB" w15:done="0"/>
  <w15:commentEx w15:paraId="7293F38B" w15:done="0"/>
  <w15:commentEx w15:paraId="30F30B24" w15:done="0"/>
  <w15:commentEx w15:paraId="76FF306D" w15:done="0"/>
  <w15:commentEx w15:paraId="36F1C953" w15:done="0"/>
  <w15:commentEx w15:paraId="74C53537" w15:done="0"/>
  <w15:commentEx w15:paraId="66F4CE10" w15:done="0"/>
  <w15:commentEx w15:paraId="5892308D" w15:done="0"/>
  <w15:commentEx w15:paraId="7B5D6AE9" w15:done="0"/>
  <w15:commentEx w15:paraId="49DB56BE" w15:done="0"/>
  <w15:commentEx w15:paraId="323C3282" w15:done="0"/>
  <w15:commentEx w15:paraId="4A6A782C" w15:done="0"/>
  <w15:commentEx w15:paraId="71910CBE" w15:done="0"/>
  <w15:commentEx w15:paraId="64A2D047" w15:done="0"/>
  <w15:commentEx w15:paraId="551D2C5A" w15:done="0"/>
  <w15:commentEx w15:paraId="5B3B5C80" w15:done="0"/>
  <w15:commentEx w15:paraId="0F58723F" w15:done="0"/>
  <w15:commentEx w15:paraId="4F2382E6" w15:done="0"/>
  <w15:commentEx w15:paraId="20618B3F" w15:done="0"/>
  <w15:commentEx w15:paraId="5927B39F" w15:done="0"/>
  <w15:commentEx w15:paraId="6322BC64" w15:done="0"/>
  <w15:commentEx w15:paraId="46A23C2B" w15:done="0"/>
  <w15:commentEx w15:paraId="58EB106A" w15:done="0"/>
  <w15:commentEx w15:paraId="4CE1A7B2" w15:done="0"/>
  <w15:commentEx w15:paraId="07EB34CE" w15:done="0"/>
  <w15:commentEx w15:paraId="65556DD8" w15:done="0"/>
  <w15:commentEx w15:paraId="1963DB5A" w15:done="0"/>
  <w15:commentEx w15:paraId="26E2C40B" w15:done="0"/>
  <w15:commentEx w15:paraId="3599B4A4" w15:done="0"/>
  <w15:commentEx w15:paraId="64B3C49A" w15:done="0"/>
  <w15:commentEx w15:paraId="5F8A3DA8" w15:done="0"/>
  <w15:commentEx w15:paraId="556C3D95" w15:done="0"/>
  <w15:commentEx w15:paraId="34835805" w15:done="0"/>
  <w15:commentEx w15:paraId="2DD477F5" w15:done="0"/>
  <w15:commentEx w15:paraId="4B0AB810" w15:done="0"/>
  <w15:commentEx w15:paraId="75441148" w15:done="0"/>
  <w15:commentEx w15:paraId="4F57DE55" w15:done="0"/>
  <w15:commentEx w15:paraId="78F9415C" w15:done="0"/>
  <w15:commentEx w15:paraId="0D4D6880" w15:done="0"/>
  <w15:commentEx w15:paraId="6DAEB690" w15:done="0"/>
  <w15:commentEx w15:paraId="629E97C3" w15:done="0"/>
  <w15:commentEx w15:paraId="54AAD3B9" w15:done="0"/>
  <w15:commentEx w15:paraId="388931E1" w15:done="0"/>
  <w15:commentEx w15:paraId="024B5E22" w15:done="0"/>
  <w15:commentEx w15:paraId="2066E637" w15:done="0"/>
  <w15:commentEx w15:paraId="269A97BD" w15:done="0"/>
  <w15:commentEx w15:paraId="13BBEA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EFF47" w16cid:durableId="1ECBCCBC"/>
  <w16cid:commentId w16cid:paraId="6AFD372D" w16cid:durableId="1ECBCCBD"/>
  <w16cid:commentId w16cid:paraId="0F3AA77F" w16cid:durableId="1ECBCCBE"/>
  <w16cid:commentId w16cid:paraId="06DC65AD" w16cid:durableId="1ECBCCBF"/>
  <w16cid:commentId w16cid:paraId="50355645" w16cid:durableId="1ECBCCC0"/>
  <w16cid:commentId w16cid:paraId="293B664A" w16cid:durableId="1ECBCCC1"/>
  <w16cid:commentId w16cid:paraId="53D6579A" w16cid:durableId="1ECBCCC2"/>
  <w16cid:commentId w16cid:paraId="60EB9ED0" w16cid:durableId="1ECBCCC3"/>
  <w16cid:commentId w16cid:paraId="7293F38B" w16cid:durableId="1ECBCCC4"/>
  <w16cid:commentId w16cid:paraId="30F30B24" w16cid:durableId="1ECBCCC5"/>
  <w16cid:commentId w16cid:paraId="76FF306D" w16cid:durableId="1ECBCCC6"/>
  <w16cid:commentId w16cid:paraId="74C53537" w16cid:durableId="1ECBCCC7"/>
  <w16cid:commentId w16cid:paraId="66F4CE10" w16cid:durableId="1ECBCCC8"/>
  <w16cid:commentId w16cid:paraId="5892308D" w16cid:durableId="1ECBCCC9"/>
  <w16cid:commentId w16cid:paraId="4A6A782C" w16cid:durableId="1ECBCCCA"/>
  <w16cid:commentId w16cid:paraId="64A2D047" w16cid:durableId="1ECBCCCB"/>
  <w16cid:commentId w16cid:paraId="551D2C5A" w16cid:durableId="1ECBCCCC"/>
  <w16cid:commentId w16cid:paraId="5B3B5C80" w16cid:durableId="1ECBCCCD"/>
  <w16cid:commentId w16cid:paraId="4F2382E6" w16cid:durableId="1ECBCCCE"/>
  <w16cid:commentId w16cid:paraId="20618B3F" w16cid:durableId="1ECBCCCF"/>
  <w16cid:commentId w16cid:paraId="1963DB5A" w16cid:durableId="1ECBCCD0"/>
  <w16cid:commentId w16cid:paraId="556C3D95" w16cid:durableId="1ECBCCD1"/>
  <w16cid:commentId w16cid:paraId="34835805" w16cid:durableId="1ECBCCD2"/>
  <w16cid:commentId w16cid:paraId="75441148" w16cid:durableId="1ECBCCD3"/>
  <w16cid:commentId w16cid:paraId="0D4D6880" w16cid:durableId="1ECBCCD4"/>
  <w16cid:commentId w16cid:paraId="6DAEB690" w16cid:durableId="1ECBCCD5"/>
  <w16cid:commentId w16cid:paraId="629E97C3" w16cid:durableId="1ECBCCD6"/>
  <w16cid:commentId w16cid:paraId="54AAD3B9" w16cid:durableId="1ECBCCD7"/>
  <w16cid:commentId w16cid:paraId="388931E1" w16cid:durableId="1ECBCCD8"/>
  <w16cid:commentId w16cid:paraId="2066E637" w16cid:durableId="1ECBCCD9"/>
  <w16cid:commentId w16cid:paraId="269A97BD" w16cid:durableId="1ECBCCDA"/>
  <w16cid:commentId w16cid:paraId="13BBEA48" w16cid:durableId="1ECBCC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A462" w14:textId="77777777" w:rsidR="00485E2E" w:rsidRDefault="00485E2E" w:rsidP="00E10E69">
      <w:pPr>
        <w:spacing w:after="0" w:line="240" w:lineRule="auto"/>
      </w:pPr>
      <w:r>
        <w:separator/>
      </w:r>
    </w:p>
  </w:endnote>
  <w:endnote w:type="continuationSeparator" w:id="0">
    <w:p w14:paraId="34B3AD29" w14:textId="77777777" w:rsidR="00485E2E" w:rsidRDefault="00485E2E" w:rsidP="00E1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167273"/>
      <w:docPartObj>
        <w:docPartGallery w:val="Page Numbers (Bottom of Page)"/>
        <w:docPartUnique/>
      </w:docPartObj>
    </w:sdtPr>
    <w:sdtEndPr/>
    <w:sdtContent>
      <w:p w14:paraId="7FA4D832" w14:textId="77777777" w:rsidR="00EE34F9" w:rsidRDefault="00EE34F9">
        <w:pPr>
          <w:pStyle w:val="Zpat"/>
          <w:jc w:val="center"/>
        </w:pPr>
        <w:r>
          <w:rPr>
            <w:noProof/>
          </w:rPr>
          <w:fldChar w:fldCharType="begin"/>
        </w:r>
        <w:r>
          <w:rPr>
            <w:noProof/>
          </w:rPr>
          <w:instrText>PAGE   \* MERGEFORMAT</w:instrText>
        </w:r>
        <w:r>
          <w:rPr>
            <w:noProof/>
          </w:rPr>
          <w:fldChar w:fldCharType="separate"/>
        </w:r>
        <w:r w:rsidR="00DD4A43">
          <w:rPr>
            <w:noProof/>
          </w:rPr>
          <w:t>18</w:t>
        </w:r>
        <w:r>
          <w:rPr>
            <w:noProof/>
          </w:rPr>
          <w:fldChar w:fldCharType="end"/>
        </w:r>
      </w:p>
    </w:sdtContent>
  </w:sdt>
  <w:p w14:paraId="7206EF3F" w14:textId="77777777" w:rsidR="00EE34F9" w:rsidRDefault="00EE34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6B1E2" w14:textId="77777777" w:rsidR="00485E2E" w:rsidRDefault="00485E2E" w:rsidP="00E10E69">
      <w:pPr>
        <w:spacing w:after="0" w:line="240" w:lineRule="auto"/>
      </w:pPr>
      <w:r>
        <w:separator/>
      </w:r>
    </w:p>
  </w:footnote>
  <w:footnote w:type="continuationSeparator" w:id="0">
    <w:p w14:paraId="18CE327C" w14:textId="77777777" w:rsidR="00485E2E" w:rsidRDefault="00485E2E" w:rsidP="00E1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45F1" w14:textId="77777777" w:rsidR="00EE34F9" w:rsidRDefault="00EE34F9">
    <w:pPr>
      <w:pStyle w:val="Zhlav"/>
    </w:pPr>
    <w:r>
      <w:t>Srovnávací analýza</w:t>
    </w:r>
    <w:r>
      <w:ptab w:relativeTo="margin" w:alignment="center" w:leader="none"/>
    </w:r>
    <w:r>
      <w:ptab w:relativeTo="margin" w:alignment="right" w:leader="none"/>
    </w:r>
    <w:r>
      <w:t xml:space="preserve"> Sportovní klub – jeden oddíl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3.8pt;height:253.8pt" o:bullet="t">
        <v:imagedata r:id="rId1" o:title="minus-gross-horizontal-straight-line-symbol_318-69710"/>
      </v:shape>
    </w:pict>
  </w:numPicBullet>
  <w:numPicBullet w:numPicBulletId="1">
    <w:pict>
      <v:shape id="_x0000_i1030" type="#_x0000_t75" style="width:168pt;height:168pt" o:bullet="t">
        <v:imagedata r:id="rId2" o:title="images"/>
      </v:shape>
    </w:pict>
  </w:numPicBullet>
  <w:numPicBullet w:numPicBulletId="2">
    <w:pict>
      <v:shape id="_x0000_i1031" type="#_x0000_t75" style="width:384.6pt;height:384.6pt" o:bullet="t">
        <v:imagedata r:id="rId3" o:title="plus-button-74100"/>
      </v:shape>
    </w:pict>
  </w:numPicBullet>
  <w:abstractNum w:abstractNumId="0" w15:restartNumberingAfterBreak="0">
    <w:nsid w:val="00BD7B02"/>
    <w:multiLevelType w:val="hybridMultilevel"/>
    <w:tmpl w:val="9F82CA0A"/>
    <w:lvl w:ilvl="0" w:tplc="C9762BCE">
      <w:start w:val="5"/>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FF5E1C"/>
    <w:multiLevelType w:val="hybridMultilevel"/>
    <w:tmpl w:val="F188A2D2"/>
    <w:lvl w:ilvl="0" w:tplc="F0D8196E">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8316532"/>
    <w:multiLevelType w:val="hybridMultilevel"/>
    <w:tmpl w:val="1138E3D4"/>
    <w:lvl w:ilvl="0" w:tplc="7B84EAB6">
      <w:start w:val="1"/>
      <w:numFmt w:val="decimal"/>
      <w:lvlText w:val="4.%1."/>
      <w:lvlJc w:val="left"/>
      <w:pPr>
        <w:ind w:left="8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A34BB"/>
    <w:multiLevelType w:val="hybridMultilevel"/>
    <w:tmpl w:val="47027FF2"/>
    <w:lvl w:ilvl="0" w:tplc="3C4A30A4">
      <w:start w:val="1"/>
      <w:numFmt w:val="decimal"/>
      <w:lvlText w:val="%1."/>
      <w:lvlJc w:val="left"/>
      <w:pPr>
        <w:ind w:left="720" w:hanging="360"/>
      </w:pPr>
      <w:rPr>
        <w:rFonts w:ascii="Times New Roman" w:hAnsi="Times New Roman" w:hint="default"/>
        <w:b w:val="0"/>
        <w:i w:val="0"/>
        <w:spacing w:val="6"/>
        <w:position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901E7"/>
    <w:multiLevelType w:val="hybridMultilevel"/>
    <w:tmpl w:val="8A729C46"/>
    <w:lvl w:ilvl="0" w:tplc="A8EC0F48">
      <w:start w:val="1"/>
      <w:numFmt w:val="bullet"/>
      <w:pStyle w:val="MNUS"/>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67CC6"/>
    <w:multiLevelType w:val="hybridMultilevel"/>
    <w:tmpl w:val="DE946B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2488F"/>
    <w:multiLevelType w:val="hybridMultilevel"/>
    <w:tmpl w:val="4E046D8E"/>
    <w:lvl w:ilvl="0" w:tplc="C41C0FD0">
      <w:start w:val="1"/>
      <w:numFmt w:val="bullet"/>
      <w:lvlText w:val=""/>
      <w:lvlJc w:val="left"/>
      <w:pPr>
        <w:ind w:left="720" w:hanging="360"/>
      </w:pPr>
      <w:rPr>
        <w:rFonts w:ascii="Wingdings" w:hAnsi="Wingdings" w:hint="default"/>
      </w:rPr>
    </w:lvl>
    <w:lvl w:ilvl="1" w:tplc="6C6AC0E4">
      <w:start w:val="1"/>
      <w:numFmt w:val="bullet"/>
      <w:pStyle w:val="Odrkyhvzda"/>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E0BD9"/>
    <w:multiLevelType w:val="hybridMultilevel"/>
    <w:tmpl w:val="3D58A718"/>
    <w:lvl w:ilvl="0" w:tplc="C41C0FD0">
      <w:start w:val="1"/>
      <w:numFmt w:val="bullet"/>
      <w:pStyle w:val="Odrkytverec"/>
      <w:lvlText w:val=""/>
      <w:lvlJc w:val="left"/>
      <w:pPr>
        <w:ind w:left="644"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2091F"/>
    <w:multiLevelType w:val="multilevel"/>
    <w:tmpl w:val="54A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93631B"/>
    <w:multiLevelType w:val="multilevel"/>
    <w:tmpl w:val="9FD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35242"/>
    <w:multiLevelType w:val="hybridMultilevel"/>
    <w:tmpl w:val="0E9600EE"/>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5322F4"/>
    <w:multiLevelType w:val="multilevel"/>
    <w:tmpl w:val="5D981DC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07E4D"/>
    <w:multiLevelType w:val="hybridMultilevel"/>
    <w:tmpl w:val="659C82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D37DC5"/>
    <w:multiLevelType w:val="hybridMultilevel"/>
    <w:tmpl w:val="4784F38A"/>
    <w:lvl w:ilvl="0" w:tplc="8ADE0628">
      <w:start w:val="1"/>
      <w:numFmt w:val="bullet"/>
      <w:pStyle w:val="PLUS"/>
      <w:lvlText w:val=""/>
      <w:lvlPicBulletId w:val="1"/>
      <w:lvlJc w:val="left"/>
      <w:pPr>
        <w:ind w:left="720" w:hanging="360"/>
      </w:pPr>
      <w:rPr>
        <w:rFonts w:ascii="Symbol" w:hAnsi="Symbol"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8870C9"/>
    <w:multiLevelType w:val="multilevel"/>
    <w:tmpl w:val="203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916895"/>
    <w:multiLevelType w:val="hybridMultilevel"/>
    <w:tmpl w:val="CAB4F8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4F5380"/>
    <w:multiLevelType w:val="multilevel"/>
    <w:tmpl w:val="3C5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A6AD5"/>
    <w:multiLevelType w:val="hybridMultilevel"/>
    <w:tmpl w:val="644E9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334405"/>
    <w:multiLevelType w:val="hybridMultilevel"/>
    <w:tmpl w:val="16E4AC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037F56"/>
    <w:multiLevelType w:val="hybridMultilevel"/>
    <w:tmpl w:val="073866A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800A85"/>
    <w:multiLevelType w:val="hybridMultilevel"/>
    <w:tmpl w:val="AC689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9B1571"/>
    <w:multiLevelType w:val="hybridMultilevel"/>
    <w:tmpl w:val="86F6F90A"/>
    <w:lvl w:ilvl="0" w:tplc="C41C0FD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3AA5D4E"/>
    <w:multiLevelType w:val="multilevel"/>
    <w:tmpl w:val="840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272BA7"/>
    <w:multiLevelType w:val="multilevel"/>
    <w:tmpl w:val="D2E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5038F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5B2869DC"/>
    <w:multiLevelType w:val="hybridMultilevel"/>
    <w:tmpl w:val="BF20C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E113D1"/>
    <w:multiLevelType w:val="hybridMultilevel"/>
    <w:tmpl w:val="EA1A817C"/>
    <w:lvl w:ilvl="0" w:tplc="04050015">
      <w:start w:val="1"/>
      <w:numFmt w:val="upp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6D10AE"/>
    <w:multiLevelType w:val="hybridMultilevel"/>
    <w:tmpl w:val="2892D066"/>
    <w:lvl w:ilvl="0" w:tplc="2C0C4C7C">
      <w:start w:val="1"/>
      <w:numFmt w:val="bullet"/>
      <w:lvlText w:val=""/>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CB44A3"/>
    <w:multiLevelType w:val="hybridMultilevel"/>
    <w:tmpl w:val="E92CE212"/>
    <w:lvl w:ilvl="0" w:tplc="8C3A2ED4">
      <w:start w:val="1"/>
      <w:numFmt w:val="bullet"/>
      <w:lvlText w:val=""/>
      <w:lvlPicBulletId w:val="2"/>
      <w:lvlJc w:val="left"/>
      <w:pPr>
        <w:ind w:left="720" w:hanging="360"/>
      </w:pPr>
      <w:rPr>
        <w:rFonts w:ascii="Symbol" w:hAnsi="Symbol" w:hint="default"/>
        <w:color w:val="auto"/>
        <w:sz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151D46"/>
    <w:multiLevelType w:val="hybridMultilevel"/>
    <w:tmpl w:val="3B186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147570"/>
    <w:multiLevelType w:val="hybridMultilevel"/>
    <w:tmpl w:val="1D300C62"/>
    <w:lvl w:ilvl="0" w:tplc="EBF223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B558E9"/>
    <w:multiLevelType w:val="hybridMultilevel"/>
    <w:tmpl w:val="66C04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C06587"/>
    <w:multiLevelType w:val="hybridMultilevel"/>
    <w:tmpl w:val="7938C30A"/>
    <w:lvl w:ilvl="0" w:tplc="F34407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6"/>
  </w:num>
  <w:num w:numId="4">
    <w:abstractNumId w:val="4"/>
  </w:num>
  <w:num w:numId="5">
    <w:abstractNumId w:val="1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0"/>
  </w:num>
  <w:num w:numId="9">
    <w:abstractNumId w:val="15"/>
  </w:num>
  <w:num w:numId="10">
    <w:abstractNumId w:val="5"/>
  </w:num>
  <w:num w:numId="11">
    <w:abstractNumId w:val="25"/>
  </w:num>
  <w:num w:numId="12">
    <w:abstractNumId w:val="26"/>
  </w:num>
  <w:num w:numId="13">
    <w:abstractNumId w:val="28"/>
  </w:num>
  <w:num w:numId="14">
    <w:abstractNumId w:val="27"/>
  </w:num>
  <w:num w:numId="15">
    <w:abstractNumId w:val="9"/>
  </w:num>
  <w:num w:numId="16">
    <w:abstractNumId w:val="19"/>
  </w:num>
  <w:num w:numId="17">
    <w:abstractNumId w:val="0"/>
  </w:num>
  <w:num w:numId="18">
    <w:abstractNumId w:val="10"/>
  </w:num>
  <w:num w:numId="19">
    <w:abstractNumId w:val="32"/>
  </w:num>
  <w:num w:numId="20">
    <w:abstractNumId w:val="21"/>
  </w:num>
  <w:num w:numId="21">
    <w:abstractNumId w:val="1"/>
  </w:num>
  <w:num w:numId="22">
    <w:abstractNumId w:val="17"/>
  </w:num>
  <w:num w:numId="23">
    <w:abstractNumId w:val="30"/>
  </w:num>
  <w:num w:numId="24">
    <w:abstractNumId w:val="8"/>
  </w:num>
  <w:num w:numId="25">
    <w:abstractNumId w:val="23"/>
  </w:num>
  <w:num w:numId="26">
    <w:abstractNumId w:val="22"/>
  </w:num>
  <w:num w:numId="27">
    <w:abstractNumId w:val="16"/>
  </w:num>
  <w:num w:numId="28">
    <w:abstractNumId w:val="11"/>
    <w:lvlOverride w:ilvl="0"/>
    <w:lvlOverride w:ilvl="1">
      <w:startOverride w:val="5"/>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2"/>
  </w:num>
  <w:num w:numId="31">
    <w:abstractNumId w:val="7"/>
  </w:num>
  <w:num w:numId="32">
    <w:abstractNumId w:val="6"/>
  </w:num>
  <w:num w:numId="33">
    <w:abstractNumId w:val="2"/>
  </w:num>
  <w:num w:numId="34">
    <w:abstractNumId w:val="29"/>
  </w:num>
  <w:num w:numId="35">
    <w:abstractNumId w:val="18"/>
  </w:num>
  <w:num w:numId="36">
    <w:abstractNumId w:val="7"/>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w15:presenceInfo w15:providerId="Windows Live" w15:userId="ae5bc988ada55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2E"/>
    <w:rsid w:val="00006A36"/>
    <w:rsid w:val="00007A01"/>
    <w:rsid w:val="0001038A"/>
    <w:rsid w:val="00014E24"/>
    <w:rsid w:val="00016930"/>
    <w:rsid w:val="00020F18"/>
    <w:rsid w:val="00024737"/>
    <w:rsid w:val="000364C4"/>
    <w:rsid w:val="00043663"/>
    <w:rsid w:val="00044101"/>
    <w:rsid w:val="00046F62"/>
    <w:rsid w:val="00047500"/>
    <w:rsid w:val="00052759"/>
    <w:rsid w:val="00054B28"/>
    <w:rsid w:val="00060F11"/>
    <w:rsid w:val="0006104A"/>
    <w:rsid w:val="00062240"/>
    <w:rsid w:val="00062769"/>
    <w:rsid w:val="00064315"/>
    <w:rsid w:val="00065B89"/>
    <w:rsid w:val="00070FDF"/>
    <w:rsid w:val="0007164E"/>
    <w:rsid w:val="00075206"/>
    <w:rsid w:val="000774B9"/>
    <w:rsid w:val="000845B3"/>
    <w:rsid w:val="000850D5"/>
    <w:rsid w:val="0008712C"/>
    <w:rsid w:val="000926C1"/>
    <w:rsid w:val="00093A18"/>
    <w:rsid w:val="00093B35"/>
    <w:rsid w:val="00096AC9"/>
    <w:rsid w:val="000A154A"/>
    <w:rsid w:val="000A1624"/>
    <w:rsid w:val="000A1CDE"/>
    <w:rsid w:val="000A25C1"/>
    <w:rsid w:val="000A3783"/>
    <w:rsid w:val="000A379B"/>
    <w:rsid w:val="000C44F1"/>
    <w:rsid w:val="000C4F41"/>
    <w:rsid w:val="000C656C"/>
    <w:rsid w:val="000C6E3E"/>
    <w:rsid w:val="000D568D"/>
    <w:rsid w:val="000D5B51"/>
    <w:rsid w:val="000D77F0"/>
    <w:rsid w:val="000E0D6C"/>
    <w:rsid w:val="000E1FDB"/>
    <w:rsid w:val="000E3686"/>
    <w:rsid w:val="000E3901"/>
    <w:rsid w:val="000E63B6"/>
    <w:rsid w:val="000F40B0"/>
    <w:rsid w:val="000F6F61"/>
    <w:rsid w:val="000F7C17"/>
    <w:rsid w:val="00100FD9"/>
    <w:rsid w:val="00102F34"/>
    <w:rsid w:val="00103E05"/>
    <w:rsid w:val="00112129"/>
    <w:rsid w:val="001143ED"/>
    <w:rsid w:val="001165F5"/>
    <w:rsid w:val="00116FDD"/>
    <w:rsid w:val="00130069"/>
    <w:rsid w:val="00131AFA"/>
    <w:rsid w:val="00131C43"/>
    <w:rsid w:val="00133958"/>
    <w:rsid w:val="00133C5E"/>
    <w:rsid w:val="00135AA7"/>
    <w:rsid w:val="0013630D"/>
    <w:rsid w:val="00137322"/>
    <w:rsid w:val="00141567"/>
    <w:rsid w:val="00153AA7"/>
    <w:rsid w:val="001546F0"/>
    <w:rsid w:val="001554AC"/>
    <w:rsid w:val="00157DB6"/>
    <w:rsid w:val="001641B3"/>
    <w:rsid w:val="00171D92"/>
    <w:rsid w:val="00182499"/>
    <w:rsid w:val="00182A2A"/>
    <w:rsid w:val="001843B2"/>
    <w:rsid w:val="001844A8"/>
    <w:rsid w:val="001868C8"/>
    <w:rsid w:val="001909A9"/>
    <w:rsid w:val="00192C76"/>
    <w:rsid w:val="00194918"/>
    <w:rsid w:val="001A32CC"/>
    <w:rsid w:val="001A483F"/>
    <w:rsid w:val="001A4CB5"/>
    <w:rsid w:val="001B516A"/>
    <w:rsid w:val="001C0B2E"/>
    <w:rsid w:val="001C65E2"/>
    <w:rsid w:val="001D0439"/>
    <w:rsid w:val="001E04DD"/>
    <w:rsid w:val="001E20ED"/>
    <w:rsid w:val="001E215B"/>
    <w:rsid w:val="001E3F63"/>
    <w:rsid w:val="001E4618"/>
    <w:rsid w:val="001E58F0"/>
    <w:rsid w:val="001F0BD7"/>
    <w:rsid w:val="001F0C6A"/>
    <w:rsid w:val="001F1E02"/>
    <w:rsid w:val="001F235A"/>
    <w:rsid w:val="001F54A5"/>
    <w:rsid w:val="001F56F1"/>
    <w:rsid w:val="001F7B32"/>
    <w:rsid w:val="00200DA6"/>
    <w:rsid w:val="00200E64"/>
    <w:rsid w:val="002049EA"/>
    <w:rsid w:val="00204A5F"/>
    <w:rsid w:val="0020500B"/>
    <w:rsid w:val="00205689"/>
    <w:rsid w:val="00216434"/>
    <w:rsid w:val="00217939"/>
    <w:rsid w:val="00222612"/>
    <w:rsid w:val="002326D2"/>
    <w:rsid w:val="00233730"/>
    <w:rsid w:val="002419DD"/>
    <w:rsid w:val="00241F6C"/>
    <w:rsid w:val="002459FD"/>
    <w:rsid w:val="00251844"/>
    <w:rsid w:val="0025360D"/>
    <w:rsid w:val="00253BA5"/>
    <w:rsid w:val="00254174"/>
    <w:rsid w:val="00254219"/>
    <w:rsid w:val="00257411"/>
    <w:rsid w:val="0026128F"/>
    <w:rsid w:val="00264C78"/>
    <w:rsid w:val="00265660"/>
    <w:rsid w:val="00265C1F"/>
    <w:rsid w:val="00267C2B"/>
    <w:rsid w:val="00272257"/>
    <w:rsid w:val="00280E2D"/>
    <w:rsid w:val="00281AF3"/>
    <w:rsid w:val="00282D61"/>
    <w:rsid w:val="00287F26"/>
    <w:rsid w:val="00291250"/>
    <w:rsid w:val="00293142"/>
    <w:rsid w:val="00297DCD"/>
    <w:rsid w:val="002A660D"/>
    <w:rsid w:val="002A7F95"/>
    <w:rsid w:val="002B53EC"/>
    <w:rsid w:val="002B63F9"/>
    <w:rsid w:val="002C2C7C"/>
    <w:rsid w:val="002C6B48"/>
    <w:rsid w:val="002D1915"/>
    <w:rsid w:val="002D4F3F"/>
    <w:rsid w:val="002E094E"/>
    <w:rsid w:val="002E1A43"/>
    <w:rsid w:val="002E2D33"/>
    <w:rsid w:val="002F2222"/>
    <w:rsid w:val="002F56F0"/>
    <w:rsid w:val="002F6C6A"/>
    <w:rsid w:val="002F6D39"/>
    <w:rsid w:val="003045FD"/>
    <w:rsid w:val="003046EE"/>
    <w:rsid w:val="00306AB0"/>
    <w:rsid w:val="0031274A"/>
    <w:rsid w:val="00317CE0"/>
    <w:rsid w:val="00317E5B"/>
    <w:rsid w:val="003230B4"/>
    <w:rsid w:val="00324F27"/>
    <w:rsid w:val="00325CB6"/>
    <w:rsid w:val="0032651C"/>
    <w:rsid w:val="00330C92"/>
    <w:rsid w:val="003334D8"/>
    <w:rsid w:val="003358AE"/>
    <w:rsid w:val="003401BE"/>
    <w:rsid w:val="00344114"/>
    <w:rsid w:val="00350A4E"/>
    <w:rsid w:val="00350BE1"/>
    <w:rsid w:val="003521E1"/>
    <w:rsid w:val="00352B9A"/>
    <w:rsid w:val="00353916"/>
    <w:rsid w:val="00362A5D"/>
    <w:rsid w:val="00363074"/>
    <w:rsid w:val="00371DFB"/>
    <w:rsid w:val="003749FA"/>
    <w:rsid w:val="00376A97"/>
    <w:rsid w:val="00382310"/>
    <w:rsid w:val="003829FA"/>
    <w:rsid w:val="00382E85"/>
    <w:rsid w:val="003848BE"/>
    <w:rsid w:val="00384A1E"/>
    <w:rsid w:val="00384C90"/>
    <w:rsid w:val="00385F14"/>
    <w:rsid w:val="00385F88"/>
    <w:rsid w:val="003939D4"/>
    <w:rsid w:val="0039503F"/>
    <w:rsid w:val="003964BB"/>
    <w:rsid w:val="00397D73"/>
    <w:rsid w:val="003A239A"/>
    <w:rsid w:val="003A32DE"/>
    <w:rsid w:val="003A33B9"/>
    <w:rsid w:val="003A6781"/>
    <w:rsid w:val="003B2986"/>
    <w:rsid w:val="003B2EF7"/>
    <w:rsid w:val="003B50B3"/>
    <w:rsid w:val="003C3D53"/>
    <w:rsid w:val="003C4485"/>
    <w:rsid w:val="003C6764"/>
    <w:rsid w:val="003D16D7"/>
    <w:rsid w:val="003D1C2C"/>
    <w:rsid w:val="003D2DFE"/>
    <w:rsid w:val="003D5A54"/>
    <w:rsid w:val="003D7CB3"/>
    <w:rsid w:val="003E2410"/>
    <w:rsid w:val="003E2C55"/>
    <w:rsid w:val="003E3CEE"/>
    <w:rsid w:val="003E6B94"/>
    <w:rsid w:val="003E6E2D"/>
    <w:rsid w:val="003E73B6"/>
    <w:rsid w:val="003E747E"/>
    <w:rsid w:val="003F4A06"/>
    <w:rsid w:val="0040324D"/>
    <w:rsid w:val="0040575F"/>
    <w:rsid w:val="004069A3"/>
    <w:rsid w:val="00407E44"/>
    <w:rsid w:val="0041090F"/>
    <w:rsid w:val="00411509"/>
    <w:rsid w:val="00411C9B"/>
    <w:rsid w:val="0041327E"/>
    <w:rsid w:val="00414AD5"/>
    <w:rsid w:val="00416250"/>
    <w:rsid w:val="00416854"/>
    <w:rsid w:val="00421E42"/>
    <w:rsid w:val="0042555C"/>
    <w:rsid w:val="0042777D"/>
    <w:rsid w:val="00436014"/>
    <w:rsid w:val="004449C1"/>
    <w:rsid w:val="00445472"/>
    <w:rsid w:val="00452ACB"/>
    <w:rsid w:val="00454C71"/>
    <w:rsid w:val="004607CE"/>
    <w:rsid w:val="00462692"/>
    <w:rsid w:val="00462D51"/>
    <w:rsid w:val="00462E5A"/>
    <w:rsid w:val="00463319"/>
    <w:rsid w:val="00465654"/>
    <w:rsid w:val="004672C5"/>
    <w:rsid w:val="00474869"/>
    <w:rsid w:val="00474F23"/>
    <w:rsid w:val="00475F7A"/>
    <w:rsid w:val="00476BE9"/>
    <w:rsid w:val="0048102F"/>
    <w:rsid w:val="00485E2E"/>
    <w:rsid w:val="0049124B"/>
    <w:rsid w:val="004A1F56"/>
    <w:rsid w:val="004A22B6"/>
    <w:rsid w:val="004A5BE4"/>
    <w:rsid w:val="004A7AEF"/>
    <w:rsid w:val="004B2D4F"/>
    <w:rsid w:val="004B4366"/>
    <w:rsid w:val="004B492C"/>
    <w:rsid w:val="004C51EA"/>
    <w:rsid w:val="004D23AE"/>
    <w:rsid w:val="004D416A"/>
    <w:rsid w:val="004D53E1"/>
    <w:rsid w:val="004D72AB"/>
    <w:rsid w:val="004E3E08"/>
    <w:rsid w:val="004E3FB4"/>
    <w:rsid w:val="004E56CB"/>
    <w:rsid w:val="004F1142"/>
    <w:rsid w:val="004F1677"/>
    <w:rsid w:val="004F4B73"/>
    <w:rsid w:val="00501B96"/>
    <w:rsid w:val="005030D6"/>
    <w:rsid w:val="00505FBF"/>
    <w:rsid w:val="00507527"/>
    <w:rsid w:val="005128FE"/>
    <w:rsid w:val="00517605"/>
    <w:rsid w:val="00521983"/>
    <w:rsid w:val="0052393F"/>
    <w:rsid w:val="00527405"/>
    <w:rsid w:val="00531CCD"/>
    <w:rsid w:val="00533B2F"/>
    <w:rsid w:val="0053499C"/>
    <w:rsid w:val="00536BA4"/>
    <w:rsid w:val="00540209"/>
    <w:rsid w:val="005405BC"/>
    <w:rsid w:val="00540BAB"/>
    <w:rsid w:val="00545C01"/>
    <w:rsid w:val="00547F56"/>
    <w:rsid w:val="005509C5"/>
    <w:rsid w:val="005531EE"/>
    <w:rsid w:val="00553E31"/>
    <w:rsid w:val="005547C9"/>
    <w:rsid w:val="005569E0"/>
    <w:rsid w:val="00557713"/>
    <w:rsid w:val="00557F3D"/>
    <w:rsid w:val="00561750"/>
    <w:rsid w:val="00564057"/>
    <w:rsid w:val="005642C3"/>
    <w:rsid w:val="00571722"/>
    <w:rsid w:val="0057340C"/>
    <w:rsid w:val="00575561"/>
    <w:rsid w:val="00577DCF"/>
    <w:rsid w:val="00585142"/>
    <w:rsid w:val="00585CE7"/>
    <w:rsid w:val="005867B6"/>
    <w:rsid w:val="00592B9C"/>
    <w:rsid w:val="00593EBB"/>
    <w:rsid w:val="00594C5C"/>
    <w:rsid w:val="00597BE6"/>
    <w:rsid w:val="00597DB2"/>
    <w:rsid w:val="005B003C"/>
    <w:rsid w:val="005B2455"/>
    <w:rsid w:val="005B3266"/>
    <w:rsid w:val="005C08B8"/>
    <w:rsid w:val="005C24CB"/>
    <w:rsid w:val="005C7A43"/>
    <w:rsid w:val="005C7D72"/>
    <w:rsid w:val="005D6520"/>
    <w:rsid w:val="005D75B7"/>
    <w:rsid w:val="005D7E51"/>
    <w:rsid w:val="005E1EF7"/>
    <w:rsid w:val="005F20BE"/>
    <w:rsid w:val="005F2329"/>
    <w:rsid w:val="005F481F"/>
    <w:rsid w:val="005F5C2B"/>
    <w:rsid w:val="005F64A8"/>
    <w:rsid w:val="0060163F"/>
    <w:rsid w:val="00604873"/>
    <w:rsid w:val="0060745D"/>
    <w:rsid w:val="00607468"/>
    <w:rsid w:val="006152AF"/>
    <w:rsid w:val="006169AE"/>
    <w:rsid w:val="006203F0"/>
    <w:rsid w:val="006243A0"/>
    <w:rsid w:val="006243B2"/>
    <w:rsid w:val="006255E4"/>
    <w:rsid w:val="0063115A"/>
    <w:rsid w:val="00631C25"/>
    <w:rsid w:val="00633F4F"/>
    <w:rsid w:val="00640F27"/>
    <w:rsid w:val="00641754"/>
    <w:rsid w:val="006431F0"/>
    <w:rsid w:val="00646179"/>
    <w:rsid w:val="00647D89"/>
    <w:rsid w:val="00650CCA"/>
    <w:rsid w:val="00654DC6"/>
    <w:rsid w:val="0065580F"/>
    <w:rsid w:val="00661C20"/>
    <w:rsid w:val="0067025C"/>
    <w:rsid w:val="00671903"/>
    <w:rsid w:val="00672BF0"/>
    <w:rsid w:val="006743A8"/>
    <w:rsid w:val="00675B2B"/>
    <w:rsid w:val="0068224F"/>
    <w:rsid w:val="00690D56"/>
    <w:rsid w:val="0069183C"/>
    <w:rsid w:val="006919C1"/>
    <w:rsid w:val="00691BA1"/>
    <w:rsid w:val="0069303B"/>
    <w:rsid w:val="00693692"/>
    <w:rsid w:val="00697CF4"/>
    <w:rsid w:val="006A2C57"/>
    <w:rsid w:val="006A4571"/>
    <w:rsid w:val="006A5398"/>
    <w:rsid w:val="006B1212"/>
    <w:rsid w:val="006B36C6"/>
    <w:rsid w:val="006B78F4"/>
    <w:rsid w:val="006C14CF"/>
    <w:rsid w:val="006C173E"/>
    <w:rsid w:val="006C287C"/>
    <w:rsid w:val="006D12B5"/>
    <w:rsid w:val="006E379E"/>
    <w:rsid w:val="006E38D3"/>
    <w:rsid w:val="006E4C77"/>
    <w:rsid w:val="006E6FE7"/>
    <w:rsid w:val="006E7060"/>
    <w:rsid w:val="006F0C0D"/>
    <w:rsid w:val="006F4C4C"/>
    <w:rsid w:val="00704CD2"/>
    <w:rsid w:val="0070633F"/>
    <w:rsid w:val="00707295"/>
    <w:rsid w:val="007136C1"/>
    <w:rsid w:val="00714135"/>
    <w:rsid w:val="00715F80"/>
    <w:rsid w:val="007224ED"/>
    <w:rsid w:val="007242D9"/>
    <w:rsid w:val="00724ADC"/>
    <w:rsid w:val="00726528"/>
    <w:rsid w:val="00732056"/>
    <w:rsid w:val="0073367A"/>
    <w:rsid w:val="0073474B"/>
    <w:rsid w:val="00734AD9"/>
    <w:rsid w:val="00737B94"/>
    <w:rsid w:val="00737F02"/>
    <w:rsid w:val="00744FA1"/>
    <w:rsid w:val="00745D85"/>
    <w:rsid w:val="007460E1"/>
    <w:rsid w:val="00746DA8"/>
    <w:rsid w:val="007503C5"/>
    <w:rsid w:val="00750E5E"/>
    <w:rsid w:val="00762C3E"/>
    <w:rsid w:val="0076598C"/>
    <w:rsid w:val="00767A35"/>
    <w:rsid w:val="0077022C"/>
    <w:rsid w:val="007742C6"/>
    <w:rsid w:val="0077766D"/>
    <w:rsid w:val="00780155"/>
    <w:rsid w:val="00787892"/>
    <w:rsid w:val="0079061F"/>
    <w:rsid w:val="00792842"/>
    <w:rsid w:val="007954B6"/>
    <w:rsid w:val="007957F5"/>
    <w:rsid w:val="0079641F"/>
    <w:rsid w:val="007A287D"/>
    <w:rsid w:val="007A36F6"/>
    <w:rsid w:val="007A4312"/>
    <w:rsid w:val="007B36D1"/>
    <w:rsid w:val="007B3A57"/>
    <w:rsid w:val="007B718D"/>
    <w:rsid w:val="007C343C"/>
    <w:rsid w:val="007C348E"/>
    <w:rsid w:val="007C3C08"/>
    <w:rsid w:val="007D079B"/>
    <w:rsid w:val="007D4A44"/>
    <w:rsid w:val="007D5635"/>
    <w:rsid w:val="007E0074"/>
    <w:rsid w:val="007E0DA7"/>
    <w:rsid w:val="007E2FDE"/>
    <w:rsid w:val="007E36B4"/>
    <w:rsid w:val="007E4E60"/>
    <w:rsid w:val="007E7B61"/>
    <w:rsid w:val="007F1588"/>
    <w:rsid w:val="007F5461"/>
    <w:rsid w:val="007F5E64"/>
    <w:rsid w:val="007F78D9"/>
    <w:rsid w:val="008008EA"/>
    <w:rsid w:val="0080129C"/>
    <w:rsid w:val="00803564"/>
    <w:rsid w:val="00811682"/>
    <w:rsid w:val="008128E5"/>
    <w:rsid w:val="00817EC0"/>
    <w:rsid w:val="00820BD0"/>
    <w:rsid w:val="00822DB8"/>
    <w:rsid w:val="00824046"/>
    <w:rsid w:val="00824186"/>
    <w:rsid w:val="00824C5E"/>
    <w:rsid w:val="00832E43"/>
    <w:rsid w:val="008341A6"/>
    <w:rsid w:val="00834EC5"/>
    <w:rsid w:val="00836639"/>
    <w:rsid w:val="00836734"/>
    <w:rsid w:val="00836E0C"/>
    <w:rsid w:val="00840535"/>
    <w:rsid w:val="0084183C"/>
    <w:rsid w:val="008478F3"/>
    <w:rsid w:val="0085066E"/>
    <w:rsid w:val="00851694"/>
    <w:rsid w:val="008562C8"/>
    <w:rsid w:val="00862758"/>
    <w:rsid w:val="00862E00"/>
    <w:rsid w:val="0086509F"/>
    <w:rsid w:val="008673E6"/>
    <w:rsid w:val="0087640C"/>
    <w:rsid w:val="00876603"/>
    <w:rsid w:val="00884402"/>
    <w:rsid w:val="008909A2"/>
    <w:rsid w:val="00891001"/>
    <w:rsid w:val="00895B13"/>
    <w:rsid w:val="008A2779"/>
    <w:rsid w:val="008A5A95"/>
    <w:rsid w:val="008B10CE"/>
    <w:rsid w:val="008C19D4"/>
    <w:rsid w:val="008C2B13"/>
    <w:rsid w:val="008C663D"/>
    <w:rsid w:val="008D271D"/>
    <w:rsid w:val="008D35CC"/>
    <w:rsid w:val="008D58BF"/>
    <w:rsid w:val="008D7916"/>
    <w:rsid w:val="008E08CE"/>
    <w:rsid w:val="008E1FF5"/>
    <w:rsid w:val="008E217B"/>
    <w:rsid w:val="008E2F4D"/>
    <w:rsid w:val="008E2FD1"/>
    <w:rsid w:val="008E3387"/>
    <w:rsid w:val="008E3D66"/>
    <w:rsid w:val="008E5748"/>
    <w:rsid w:val="008E66F1"/>
    <w:rsid w:val="008E7076"/>
    <w:rsid w:val="008F1213"/>
    <w:rsid w:val="009014C2"/>
    <w:rsid w:val="009030C6"/>
    <w:rsid w:val="00903985"/>
    <w:rsid w:val="009107DF"/>
    <w:rsid w:val="009109CB"/>
    <w:rsid w:val="00910F83"/>
    <w:rsid w:val="0091200E"/>
    <w:rsid w:val="009140F4"/>
    <w:rsid w:val="0091606E"/>
    <w:rsid w:val="009251AB"/>
    <w:rsid w:val="00926D5E"/>
    <w:rsid w:val="009272D1"/>
    <w:rsid w:val="00927DAF"/>
    <w:rsid w:val="00930222"/>
    <w:rsid w:val="0093324D"/>
    <w:rsid w:val="009334B1"/>
    <w:rsid w:val="00934B71"/>
    <w:rsid w:val="00936965"/>
    <w:rsid w:val="00940E7F"/>
    <w:rsid w:val="00941381"/>
    <w:rsid w:val="00944A2E"/>
    <w:rsid w:val="00945063"/>
    <w:rsid w:val="00945BA6"/>
    <w:rsid w:val="00945EB5"/>
    <w:rsid w:val="009512EB"/>
    <w:rsid w:val="00951411"/>
    <w:rsid w:val="00955AD3"/>
    <w:rsid w:val="00955ED3"/>
    <w:rsid w:val="009566A7"/>
    <w:rsid w:val="009571BB"/>
    <w:rsid w:val="00962374"/>
    <w:rsid w:val="00963797"/>
    <w:rsid w:val="009776CC"/>
    <w:rsid w:val="0098012B"/>
    <w:rsid w:val="00980594"/>
    <w:rsid w:val="0098077F"/>
    <w:rsid w:val="00985C00"/>
    <w:rsid w:val="009901EF"/>
    <w:rsid w:val="00991F89"/>
    <w:rsid w:val="00992424"/>
    <w:rsid w:val="00996198"/>
    <w:rsid w:val="009A27D9"/>
    <w:rsid w:val="009A5CEB"/>
    <w:rsid w:val="009B2BBA"/>
    <w:rsid w:val="009B466C"/>
    <w:rsid w:val="009B67CF"/>
    <w:rsid w:val="009C0668"/>
    <w:rsid w:val="009C478D"/>
    <w:rsid w:val="009C65E4"/>
    <w:rsid w:val="009D183B"/>
    <w:rsid w:val="009D346D"/>
    <w:rsid w:val="009D3848"/>
    <w:rsid w:val="009D6576"/>
    <w:rsid w:val="009D7BC7"/>
    <w:rsid w:val="009E46A3"/>
    <w:rsid w:val="009E4C85"/>
    <w:rsid w:val="009F08DC"/>
    <w:rsid w:val="009F2024"/>
    <w:rsid w:val="00A007CB"/>
    <w:rsid w:val="00A050F4"/>
    <w:rsid w:val="00A05348"/>
    <w:rsid w:val="00A071C8"/>
    <w:rsid w:val="00A1357C"/>
    <w:rsid w:val="00A14D77"/>
    <w:rsid w:val="00A151A3"/>
    <w:rsid w:val="00A161B1"/>
    <w:rsid w:val="00A1668A"/>
    <w:rsid w:val="00A16A59"/>
    <w:rsid w:val="00A16CA1"/>
    <w:rsid w:val="00A20176"/>
    <w:rsid w:val="00A23D2D"/>
    <w:rsid w:val="00A23EC0"/>
    <w:rsid w:val="00A24090"/>
    <w:rsid w:val="00A2594E"/>
    <w:rsid w:val="00A276EE"/>
    <w:rsid w:val="00A31BEF"/>
    <w:rsid w:val="00A31DA8"/>
    <w:rsid w:val="00A40FBB"/>
    <w:rsid w:val="00A4480B"/>
    <w:rsid w:val="00A4684E"/>
    <w:rsid w:val="00A513A2"/>
    <w:rsid w:val="00A51C87"/>
    <w:rsid w:val="00A51E9C"/>
    <w:rsid w:val="00A52760"/>
    <w:rsid w:val="00A54DD6"/>
    <w:rsid w:val="00A55B14"/>
    <w:rsid w:val="00A560D0"/>
    <w:rsid w:val="00A5725E"/>
    <w:rsid w:val="00A67156"/>
    <w:rsid w:val="00A74384"/>
    <w:rsid w:val="00A75F1A"/>
    <w:rsid w:val="00A75FE9"/>
    <w:rsid w:val="00A77EC9"/>
    <w:rsid w:val="00A80CE9"/>
    <w:rsid w:val="00A8208D"/>
    <w:rsid w:val="00A87DE9"/>
    <w:rsid w:val="00A941DC"/>
    <w:rsid w:val="00A95052"/>
    <w:rsid w:val="00A97E19"/>
    <w:rsid w:val="00AA150B"/>
    <w:rsid w:val="00AA158B"/>
    <w:rsid w:val="00AA43F6"/>
    <w:rsid w:val="00AA51EC"/>
    <w:rsid w:val="00AA6513"/>
    <w:rsid w:val="00AB1378"/>
    <w:rsid w:val="00AB46AD"/>
    <w:rsid w:val="00AB4AD7"/>
    <w:rsid w:val="00AB4B66"/>
    <w:rsid w:val="00AB59D0"/>
    <w:rsid w:val="00AC1F63"/>
    <w:rsid w:val="00AC25C3"/>
    <w:rsid w:val="00AC7D60"/>
    <w:rsid w:val="00AD163C"/>
    <w:rsid w:val="00AD1995"/>
    <w:rsid w:val="00AD76F8"/>
    <w:rsid w:val="00AD7705"/>
    <w:rsid w:val="00AE0228"/>
    <w:rsid w:val="00AE0FF3"/>
    <w:rsid w:val="00AE4FAE"/>
    <w:rsid w:val="00AE582C"/>
    <w:rsid w:val="00AE5DC3"/>
    <w:rsid w:val="00AE63D3"/>
    <w:rsid w:val="00AE6F36"/>
    <w:rsid w:val="00AE7A45"/>
    <w:rsid w:val="00AF38C6"/>
    <w:rsid w:val="00AF5A3A"/>
    <w:rsid w:val="00B00519"/>
    <w:rsid w:val="00B04048"/>
    <w:rsid w:val="00B0468D"/>
    <w:rsid w:val="00B12C81"/>
    <w:rsid w:val="00B143AC"/>
    <w:rsid w:val="00B14E3E"/>
    <w:rsid w:val="00B22B90"/>
    <w:rsid w:val="00B22CC5"/>
    <w:rsid w:val="00B236D1"/>
    <w:rsid w:val="00B256B3"/>
    <w:rsid w:val="00B26C8A"/>
    <w:rsid w:val="00B27FFA"/>
    <w:rsid w:val="00B3101A"/>
    <w:rsid w:val="00B57DAC"/>
    <w:rsid w:val="00B6108A"/>
    <w:rsid w:val="00B61F95"/>
    <w:rsid w:val="00B6305E"/>
    <w:rsid w:val="00B63C55"/>
    <w:rsid w:val="00B65C60"/>
    <w:rsid w:val="00B67D97"/>
    <w:rsid w:val="00B7275A"/>
    <w:rsid w:val="00B730F3"/>
    <w:rsid w:val="00B73D25"/>
    <w:rsid w:val="00B80BBF"/>
    <w:rsid w:val="00B81167"/>
    <w:rsid w:val="00B81553"/>
    <w:rsid w:val="00B8182B"/>
    <w:rsid w:val="00B8618D"/>
    <w:rsid w:val="00B8644F"/>
    <w:rsid w:val="00B87A49"/>
    <w:rsid w:val="00B96321"/>
    <w:rsid w:val="00B96E57"/>
    <w:rsid w:val="00B9746E"/>
    <w:rsid w:val="00BA19B3"/>
    <w:rsid w:val="00BA1F35"/>
    <w:rsid w:val="00BA4077"/>
    <w:rsid w:val="00BA5A75"/>
    <w:rsid w:val="00BA636D"/>
    <w:rsid w:val="00BB2C95"/>
    <w:rsid w:val="00BB36D1"/>
    <w:rsid w:val="00BB45CA"/>
    <w:rsid w:val="00BB5D15"/>
    <w:rsid w:val="00BC39D8"/>
    <w:rsid w:val="00BC3F41"/>
    <w:rsid w:val="00BC3FED"/>
    <w:rsid w:val="00BC4374"/>
    <w:rsid w:val="00BC6471"/>
    <w:rsid w:val="00BC7942"/>
    <w:rsid w:val="00BD5514"/>
    <w:rsid w:val="00BD6177"/>
    <w:rsid w:val="00BD68C2"/>
    <w:rsid w:val="00BE134B"/>
    <w:rsid w:val="00BE1F5A"/>
    <w:rsid w:val="00BE7A95"/>
    <w:rsid w:val="00BF316F"/>
    <w:rsid w:val="00BF44A1"/>
    <w:rsid w:val="00BF633C"/>
    <w:rsid w:val="00C01E51"/>
    <w:rsid w:val="00C05B3A"/>
    <w:rsid w:val="00C06EC1"/>
    <w:rsid w:val="00C07B17"/>
    <w:rsid w:val="00C10163"/>
    <w:rsid w:val="00C12DFA"/>
    <w:rsid w:val="00C17F10"/>
    <w:rsid w:val="00C20C47"/>
    <w:rsid w:val="00C23CEB"/>
    <w:rsid w:val="00C25218"/>
    <w:rsid w:val="00C27153"/>
    <w:rsid w:val="00C33D80"/>
    <w:rsid w:val="00C41094"/>
    <w:rsid w:val="00C4654E"/>
    <w:rsid w:val="00C52F5C"/>
    <w:rsid w:val="00C546CC"/>
    <w:rsid w:val="00C5709B"/>
    <w:rsid w:val="00C65A88"/>
    <w:rsid w:val="00C65F4D"/>
    <w:rsid w:val="00C7363E"/>
    <w:rsid w:val="00C75D7F"/>
    <w:rsid w:val="00C815C4"/>
    <w:rsid w:val="00C816FF"/>
    <w:rsid w:val="00C81723"/>
    <w:rsid w:val="00C85B24"/>
    <w:rsid w:val="00C86B47"/>
    <w:rsid w:val="00C87E56"/>
    <w:rsid w:val="00C93399"/>
    <w:rsid w:val="00C933B9"/>
    <w:rsid w:val="00C93885"/>
    <w:rsid w:val="00C95B00"/>
    <w:rsid w:val="00C96724"/>
    <w:rsid w:val="00C97201"/>
    <w:rsid w:val="00C97557"/>
    <w:rsid w:val="00C97EDC"/>
    <w:rsid w:val="00CA0922"/>
    <w:rsid w:val="00CA3360"/>
    <w:rsid w:val="00CA3D78"/>
    <w:rsid w:val="00CA73D5"/>
    <w:rsid w:val="00CB0B9A"/>
    <w:rsid w:val="00CB14E8"/>
    <w:rsid w:val="00CB2540"/>
    <w:rsid w:val="00CB2CAE"/>
    <w:rsid w:val="00CB74A3"/>
    <w:rsid w:val="00CC00A4"/>
    <w:rsid w:val="00CC02F2"/>
    <w:rsid w:val="00CC6ADC"/>
    <w:rsid w:val="00CD0315"/>
    <w:rsid w:val="00CD2B5A"/>
    <w:rsid w:val="00CD664F"/>
    <w:rsid w:val="00CD7683"/>
    <w:rsid w:val="00CE1446"/>
    <w:rsid w:val="00CE14C6"/>
    <w:rsid w:val="00CE1D07"/>
    <w:rsid w:val="00CE2B22"/>
    <w:rsid w:val="00CE4D78"/>
    <w:rsid w:val="00CE5DEA"/>
    <w:rsid w:val="00CE62F6"/>
    <w:rsid w:val="00CF0810"/>
    <w:rsid w:val="00CF31F9"/>
    <w:rsid w:val="00CF6497"/>
    <w:rsid w:val="00D04044"/>
    <w:rsid w:val="00D05993"/>
    <w:rsid w:val="00D068C2"/>
    <w:rsid w:val="00D06ABC"/>
    <w:rsid w:val="00D06D38"/>
    <w:rsid w:val="00D13829"/>
    <w:rsid w:val="00D17A7A"/>
    <w:rsid w:val="00D202EF"/>
    <w:rsid w:val="00D20562"/>
    <w:rsid w:val="00D2196F"/>
    <w:rsid w:val="00D257FF"/>
    <w:rsid w:val="00D31BD6"/>
    <w:rsid w:val="00D34050"/>
    <w:rsid w:val="00D3405D"/>
    <w:rsid w:val="00D3616D"/>
    <w:rsid w:val="00D36CC8"/>
    <w:rsid w:val="00D37B40"/>
    <w:rsid w:val="00D405B3"/>
    <w:rsid w:val="00D40654"/>
    <w:rsid w:val="00D4099B"/>
    <w:rsid w:val="00D420AB"/>
    <w:rsid w:val="00D4608A"/>
    <w:rsid w:val="00D464CC"/>
    <w:rsid w:val="00D478C0"/>
    <w:rsid w:val="00D509F3"/>
    <w:rsid w:val="00D52856"/>
    <w:rsid w:val="00D56EFD"/>
    <w:rsid w:val="00D61DCE"/>
    <w:rsid w:val="00D65930"/>
    <w:rsid w:val="00D65F4C"/>
    <w:rsid w:val="00D66AF7"/>
    <w:rsid w:val="00D7460B"/>
    <w:rsid w:val="00D7673D"/>
    <w:rsid w:val="00D8222B"/>
    <w:rsid w:val="00D87263"/>
    <w:rsid w:val="00D9489B"/>
    <w:rsid w:val="00D96E8E"/>
    <w:rsid w:val="00DA030C"/>
    <w:rsid w:val="00DA1394"/>
    <w:rsid w:val="00DB10AA"/>
    <w:rsid w:val="00DB53CE"/>
    <w:rsid w:val="00DC3259"/>
    <w:rsid w:val="00DC37CB"/>
    <w:rsid w:val="00DC41B7"/>
    <w:rsid w:val="00DC7A6D"/>
    <w:rsid w:val="00DD00A2"/>
    <w:rsid w:val="00DD4A43"/>
    <w:rsid w:val="00DD4ED3"/>
    <w:rsid w:val="00DD5637"/>
    <w:rsid w:val="00DD5A1A"/>
    <w:rsid w:val="00DD722B"/>
    <w:rsid w:val="00DF01D8"/>
    <w:rsid w:val="00DF0C64"/>
    <w:rsid w:val="00DF0DEF"/>
    <w:rsid w:val="00DF363F"/>
    <w:rsid w:val="00DF41E9"/>
    <w:rsid w:val="00E10E69"/>
    <w:rsid w:val="00E14283"/>
    <w:rsid w:val="00E14944"/>
    <w:rsid w:val="00E16529"/>
    <w:rsid w:val="00E17AE1"/>
    <w:rsid w:val="00E201CB"/>
    <w:rsid w:val="00E2109E"/>
    <w:rsid w:val="00E23194"/>
    <w:rsid w:val="00E23676"/>
    <w:rsid w:val="00E23684"/>
    <w:rsid w:val="00E2433C"/>
    <w:rsid w:val="00E2532D"/>
    <w:rsid w:val="00E27043"/>
    <w:rsid w:val="00E30E19"/>
    <w:rsid w:val="00E33411"/>
    <w:rsid w:val="00E33A74"/>
    <w:rsid w:val="00E35D27"/>
    <w:rsid w:val="00E367D0"/>
    <w:rsid w:val="00E370D7"/>
    <w:rsid w:val="00E37540"/>
    <w:rsid w:val="00E41DFB"/>
    <w:rsid w:val="00E4328A"/>
    <w:rsid w:val="00E5045F"/>
    <w:rsid w:val="00E54032"/>
    <w:rsid w:val="00E5415B"/>
    <w:rsid w:val="00E54914"/>
    <w:rsid w:val="00E61418"/>
    <w:rsid w:val="00E615DC"/>
    <w:rsid w:val="00E61C7E"/>
    <w:rsid w:val="00E6359E"/>
    <w:rsid w:val="00E716FA"/>
    <w:rsid w:val="00E729BD"/>
    <w:rsid w:val="00E73786"/>
    <w:rsid w:val="00E8737B"/>
    <w:rsid w:val="00E92C5A"/>
    <w:rsid w:val="00E94AF2"/>
    <w:rsid w:val="00EA5123"/>
    <w:rsid w:val="00EA6418"/>
    <w:rsid w:val="00EB3A87"/>
    <w:rsid w:val="00EC14C5"/>
    <w:rsid w:val="00EC4B14"/>
    <w:rsid w:val="00EC75ED"/>
    <w:rsid w:val="00ED3DF5"/>
    <w:rsid w:val="00ED6D93"/>
    <w:rsid w:val="00ED7058"/>
    <w:rsid w:val="00EE0BBC"/>
    <w:rsid w:val="00EE34F9"/>
    <w:rsid w:val="00EE4D53"/>
    <w:rsid w:val="00EF3DB4"/>
    <w:rsid w:val="00EF40E0"/>
    <w:rsid w:val="00EF74CE"/>
    <w:rsid w:val="00F015B4"/>
    <w:rsid w:val="00F0283D"/>
    <w:rsid w:val="00F06646"/>
    <w:rsid w:val="00F067B1"/>
    <w:rsid w:val="00F07C47"/>
    <w:rsid w:val="00F1545A"/>
    <w:rsid w:val="00F159DA"/>
    <w:rsid w:val="00F23997"/>
    <w:rsid w:val="00F24457"/>
    <w:rsid w:val="00F26D99"/>
    <w:rsid w:val="00F31C46"/>
    <w:rsid w:val="00F34AE8"/>
    <w:rsid w:val="00F35014"/>
    <w:rsid w:val="00F355AA"/>
    <w:rsid w:val="00F36F2B"/>
    <w:rsid w:val="00F37989"/>
    <w:rsid w:val="00F37D8B"/>
    <w:rsid w:val="00F425C7"/>
    <w:rsid w:val="00F444E3"/>
    <w:rsid w:val="00F4494F"/>
    <w:rsid w:val="00F458DA"/>
    <w:rsid w:val="00F50599"/>
    <w:rsid w:val="00F56C4C"/>
    <w:rsid w:val="00F56EDB"/>
    <w:rsid w:val="00F57B34"/>
    <w:rsid w:val="00F57E74"/>
    <w:rsid w:val="00F610DE"/>
    <w:rsid w:val="00F63AEF"/>
    <w:rsid w:val="00F67C90"/>
    <w:rsid w:val="00F715A0"/>
    <w:rsid w:val="00F728AA"/>
    <w:rsid w:val="00F755EA"/>
    <w:rsid w:val="00F77F1E"/>
    <w:rsid w:val="00F80C47"/>
    <w:rsid w:val="00F86908"/>
    <w:rsid w:val="00F9177B"/>
    <w:rsid w:val="00F91E39"/>
    <w:rsid w:val="00F948AC"/>
    <w:rsid w:val="00F969C2"/>
    <w:rsid w:val="00FA315E"/>
    <w:rsid w:val="00FA754C"/>
    <w:rsid w:val="00FB1A76"/>
    <w:rsid w:val="00FB4BB6"/>
    <w:rsid w:val="00FB74CB"/>
    <w:rsid w:val="00FB7F8B"/>
    <w:rsid w:val="00FC124E"/>
    <w:rsid w:val="00FC6CD4"/>
    <w:rsid w:val="00FD0D8A"/>
    <w:rsid w:val="00FD16F6"/>
    <w:rsid w:val="00FD2D2F"/>
    <w:rsid w:val="00FD2D46"/>
    <w:rsid w:val="00FD5CF2"/>
    <w:rsid w:val="00FE741D"/>
    <w:rsid w:val="00FF0916"/>
    <w:rsid w:val="00FF42E7"/>
    <w:rsid w:val="00FF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495E7"/>
  <w15:docId w15:val="{F36137F1-55D8-49CA-8F3D-DB49914D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B2EF7"/>
    <w:pPr>
      <w:jc w:val="both"/>
    </w:pPr>
    <w:rPr>
      <w:rFonts w:ascii="Times New Roman" w:hAnsi="Times New Roman"/>
      <w:sz w:val="24"/>
    </w:rPr>
  </w:style>
  <w:style w:type="paragraph" w:styleId="Nadpis1">
    <w:name w:val="heading 1"/>
    <w:basedOn w:val="Normln"/>
    <w:next w:val="Normln"/>
    <w:link w:val="Nadpis1Char"/>
    <w:uiPriority w:val="9"/>
    <w:qFormat/>
    <w:rsid w:val="003B2EF7"/>
    <w:pPr>
      <w:keepNext/>
      <w:keepLines/>
      <w:numPr>
        <w:numId w:val="1"/>
      </w:numPr>
      <w:spacing w:before="240" w:after="120"/>
      <w:outlineLvl w:val="0"/>
    </w:pPr>
    <w:rPr>
      <w:rFonts w:eastAsiaTheme="majorEastAsia" w:cstheme="majorBidi"/>
      <w:b/>
      <w:color w:val="ED7D31" w:themeColor="accent2"/>
      <w:sz w:val="32"/>
      <w:szCs w:val="32"/>
    </w:rPr>
  </w:style>
  <w:style w:type="paragraph" w:styleId="Nadpis2">
    <w:name w:val="heading 2"/>
    <w:basedOn w:val="Normln"/>
    <w:next w:val="Normln"/>
    <w:link w:val="Nadpis2Char"/>
    <w:uiPriority w:val="9"/>
    <w:unhideWhenUsed/>
    <w:qFormat/>
    <w:rsid w:val="00944A2E"/>
    <w:pPr>
      <w:keepNext/>
      <w:keepLines/>
      <w:numPr>
        <w:ilvl w:val="1"/>
        <w:numId w:val="1"/>
      </w:numPr>
      <w:spacing w:before="360" w:after="120"/>
      <w:outlineLvl w:val="1"/>
    </w:pPr>
    <w:rPr>
      <w:rFonts w:eastAsiaTheme="majorEastAsia" w:cstheme="majorBidi"/>
      <w:b/>
      <w:color w:val="525252" w:themeColor="accent3" w:themeShade="80"/>
      <w:sz w:val="28"/>
      <w:szCs w:val="26"/>
    </w:rPr>
  </w:style>
  <w:style w:type="paragraph" w:styleId="Nadpis3">
    <w:name w:val="heading 3"/>
    <w:basedOn w:val="Normln"/>
    <w:next w:val="Normln"/>
    <w:link w:val="Nadpis3Char"/>
    <w:uiPriority w:val="9"/>
    <w:unhideWhenUsed/>
    <w:qFormat/>
    <w:rsid w:val="00AB46AD"/>
    <w:pPr>
      <w:keepNext/>
      <w:keepLines/>
      <w:numPr>
        <w:ilvl w:val="2"/>
        <w:numId w:val="1"/>
      </w:numPr>
      <w:spacing w:before="60" w:after="0"/>
      <w:outlineLvl w:val="2"/>
    </w:pPr>
    <w:rPr>
      <w:rFonts w:eastAsiaTheme="majorEastAsia" w:cstheme="majorBidi"/>
      <w:b/>
      <w:color w:val="CC3300"/>
      <w:sz w:val="26"/>
      <w:szCs w:val="24"/>
    </w:rPr>
  </w:style>
  <w:style w:type="paragraph" w:styleId="Nadpis4">
    <w:name w:val="heading 4"/>
    <w:basedOn w:val="Normln"/>
    <w:next w:val="Normln"/>
    <w:link w:val="Nadpis4Char"/>
    <w:uiPriority w:val="9"/>
    <w:semiHidden/>
    <w:unhideWhenUsed/>
    <w:qFormat/>
    <w:rsid w:val="00944A2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944A2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944A2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944A2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944A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4A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A2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44A2E"/>
    <w:rPr>
      <w:rFonts w:eastAsiaTheme="minorEastAsia"/>
      <w:lang w:eastAsia="cs-CZ"/>
    </w:rPr>
  </w:style>
  <w:style w:type="character" w:styleId="Siln">
    <w:name w:val="Strong"/>
    <w:basedOn w:val="Standardnpsmoodstavce"/>
    <w:uiPriority w:val="22"/>
    <w:qFormat/>
    <w:rsid w:val="00944A2E"/>
    <w:rPr>
      <w:b/>
      <w:bCs/>
    </w:rPr>
  </w:style>
  <w:style w:type="character" w:customStyle="1" w:styleId="Nadpis1Char">
    <w:name w:val="Nadpis 1 Char"/>
    <w:basedOn w:val="Standardnpsmoodstavce"/>
    <w:link w:val="Nadpis1"/>
    <w:uiPriority w:val="9"/>
    <w:rsid w:val="003B2EF7"/>
    <w:rPr>
      <w:rFonts w:ascii="Times New Roman" w:eastAsiaTheme="majorEastAsia" w:hAnsi="Times New Roman" w:cstheme="majorBidi"/>
      <w:b/>
      <w:color w:val="ED7D31" w:themeColor="accent2"/>
      <w:sz w:val="32"/>
      <w:szCs w:val="32"/>
    </w:rPr>
  </w:style>
  <w:style w:type="character" w:customStyle="1" w:styleId="Nadpis2Char">
    <w:name w:val="Nadpis 2 Char"/>
    <w:basedOn w:val="Standardnpsmoodstavce"/>
    <w:link w:val="Nadpis2"/>
    <w:uiPriority w:val="9"/>
    <w:rsid w:val="00944A2E"/>
    <w:rPr>
      <w:rFonts w:ascii="Garamond" w:eastAsiaTheme="majorEastAsia" w:hAnsi="Garamond" w:cstheme="majorBidi"/>
      <w:b/>
      <w:color w:val="525252" w:themeColor="accent3" w:themeShade="80"/>
      <w:sz w:val="28"/>
      <w:szCs w:val="26"/>
    </w:rPr>
  </w:style>
  <w:style w:type="character" w:customStyle="1" w:styleId="Nadpis3Char">
    <w:name w:val="Nadpis 3 Char"/>
    <w:basedOn w:val="Standardnpsmoodstavce"/>
    <w:link w:val="Nadpis3"/>
    <w:uiPriority w:val="9"/>
    <w:rsid w:val="00AB46AD"/>
    <w:rPr>
      <w:rFonts w:ascii="Garamond" w:eastAsiaTheme="majorEastAsia" w:hAnsi="Garamond" w:cstheme="majorBidi"/>
      <w:b/>
      <w:color w:val="CC3300"/>
      <w:sz w:val="26"/>
      <w:szCs w:val="24"/>
    </w:rPr>
  </w:style>
  <w:style w:type="character" w:customStyle="1" w:styleId="Nadpis4Char">
    <w:name w:val="Nadpis 4 Char"/>
    <w:basedOn w:val="Standardnpsmoodstavce"/>
    <w:link w:val="Nadpis4"/>
    <w:uiPriority w:val="9"/>
    <w:semiHidden/>
    <w:rsid w:val="00944A2E"/>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944A2E"/>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944A2E"/>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944A2E"/>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944A2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44A2E"/>
    <w:rPr>
      <w:rFonts w:asciiTheme="majorHAnsi" w:eastAsiaTheme="majorEastAsia" w:hAnsiTheme="majorHAnsi" w:cstheme="majorBidi"/>
      <w:i/>
      <w:iCs/>
      <w:color w:val="272727" w:themeColor="text1" w:themeTint="D8"/>
      <w:sz w:val="21"/>
      <w:szCs w:val="21"/>
    </w:rPr>
  </w:style>
  <w:style w:type="paragraph" w:styleId="Podnadpis">
    <w:name w:val="Subtitle"/>
    <w:basedOn w:val="Normln"/>
    <w:next w:val="Normln"/>
    <w:link w:val="PodnadpisChar"/>
    <w:uiPriority w:val="11"/>
    <w:qFormat/>
    <w:rsid w:val="001554AC"/>
    <w:pPr>
      <w:numPr>
        <w:ilvl w:val="1"/>
      </w:numPr>
      <w:spacing w:before="480"/>
    </w:pPr>
    <w:rPr>
      <w:rFonts w:eastAsiaTheme="minorEastAsia"/>
      <w:b/>
      <w:i/>
      <w:color w:val="5F4E45"/>
      <w:spacing w:val="15"/>
      <w:sz w:val="26"/>
    </w:rPr>
  </w:style>
  <w:style w:type="character" w:customStyle="1" w:styleId="PodnadpisChar">
    <w:name w:val="Podnadpis Char"/>
    <w:basedOn w:val="Standardnpsmoodstavce"/>
    <w:link w:val="Podnadpis"/>
    <w:uiPriority w:val="11"/>
    <w:rsid w:val="001554AC"/>
    <w:rPr>
      <w:rFonts w:ascii="Garamond" w:eastAsiaTheme="minorEastAsia" w:hAnsi="Garamond"/>
      <w:b/>
      <w:i/>
      <w:color w:val="5F4E45"/>
      <w:spacing w:val="15"/>
      <w:sz w:val="26"/>
    </w:rPr>
  </w:style>
  <w:style w:type="paragraph" w:customStyle="1" w:styleId="Odrkytverec">
    <w:name w:val="Odrážky čtverec"/>
    <w:basedOn w:val="Odstavecseseznamem"/>
    <w:link w:val="OdrkytverecChar"/>
    <w:qFormat/>
    <w:rsid w:val="00944A2E"/>
    <w:pPr>
      <w:numPr>
        <w:numId w:val="2"/>
      </w:numPr>
      <w:spacing w:before="120"/>
      <w:ind w:left="714" w:hanging="357"/>
    </w:pPr>
    <w:rPr>
      <w:szCs w:val="24"/>
    </w:rPr>
  </w:style>
  <w:style w:type="character" w:customStyle="1" w:styleId="OdrkytverecChar">
    <w:name w:val="Odrážky čtverec Char"/>
    <w:basedOn w:val="Standardnpsmoodstavce"/>
    <w:link w:val="Odrkytverec"/>
    <w:rsid w:val="00944A2E"/>
    <w:rPr>
      <w:rFonts w:ascii="Garamond" w:hAnsi="Garamond"/>
      <w:sz w:val="24"/>
      <w:szCs w:val="24"/>
    </w:rPr>
  </w:style>
  <w:style w:type="paragraph" w:customStyle="1" w:styleId="Odrkyhvzda">
    <w:name w:val="Odrážky hvězda"/>
    <w:basedOn w:val="Odrkytverec"/>
    <w:link w:val="OdrkyhvzdaChar"/>
    <w:qFormat/>
    <w:rsid w:val="00944A2E"/>
    <w:pPr>
      <w:numPr>
        <w:ilvl w:val="1"/>
        <w:numId w:val="3"/>
      </w:numPr>
      <w:spacing w:before="160"/>
      <w:ind w:left="1434" w:hanging="357"/>
    </w:pPr>
  </w:style>
  <w:style w:type="character" w:customStyle="1" w:styleId="OdrkyhvzdaChar">
    <w:name w:val="Odrážky hvězda Char"/>
    <w:basedOn w:val="OdrkytverecChar"/>
    <w:link w:val="Odrkyhvzda"/>
    <w:rsid w:val="00944A2E"/>
    <w:rPr>
      <w:rFonts w:ascii="Garamond" w:hAnsi="Garamond"/>
      <w:sz w:val="24"/>
      <w:szCs w:val="24"/>
    </w:rPr>
  </w:style>
  <w:style w:type="paragraph" w:styleId="Textkomente">
    <w:name w:val="annotation text"/>
    <w:basedOn w:val="Normln"/>
    <w:link w:val="TextkomenteChar"/>
    <w:uiPriority w:val="99"/>
    <w:unhideWhenUsed/>
    <w:rsid w:val="00944A2E"/>
    <w:pPr>
      <w:spacing w:line="240" w:lineRule="auto"/>
    </w:pPr>
    <w:rPr>
      <w:sz w:val="20"/>
      <w:szCs w:val="20"/>
    </w:rPr>
  </w:style>
  <w:style w:type="character" w:customStyle="1" w:styleId="TextkomenteChar">
    <w:name w:val="Text komentáře Char"/>
    <w:basedOn w:val="Standardnpsmoodstavce"/>
    <w:link w:val="Textkomente"/>
    <w:uiPriority w:val="99"/>
    <w:rsid w:val="00944A2E"/>
    <w:rPr>
      <w:rFonts w:ascii="Garamond" w:hAnsi="Garamond"/>
      <w:sz w:val="20"/>
      <w:szCs w:val="20"/>
    </w:rPr>
  </w:style>
  <w:style w:type="character" w:styleId="Odkaznakoment">
    <w:name w:val="annotation reference"/>
    <w:basedOn w:val="Standardnpsmoodstavce"/>
    <w:uiPriority w:val="99"/>
    <w:semiHidden/>
    <w:unhideWhenUsed/>
    <w:rsid w:val="00944A2E"/>
    <w:rPr>
      <w:sz w:val="16"/>
      <w:szCs w:val="16"/>
    </w:rPr>
  </w:style>
  <w:style w:type="paragraph" w:styleId="Odstavecseseznamem">
    <w:name w:val="List Paragraph"/>
    <w:basedOn w:val="Normln"/>
    <w:link w:val="OdstavecseseznamemChar"/>
    <w:uiPriority w:val="34"/>
    <w:qFormat/>
    <w:rsid w:val="00944A2E"/>
    <w:pPr>
      <w:ind w:left="720"/>
      <w:contextualSpacing/>
    </w:pPr>
  </w:style>
  <w:style w:type="paragraph" w:styleId="Textbubliny">
    <w:name w:val="Balloon Text"/>
    <w:basedOn w:val="Normln"/>
    <w:link w:val="TextbublinyChar"/>
    <w:uiPriority w:val="99"/>
    <w:semiHidden/>
    <w:unhideWhenUsed/>
    <w:rsid w:val="00944A2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4A2E"/>
    <w:rPr>
      <w:rFonts w:ascii="Segoe UI" w:hAnsi="Segoe UI" w:cs="Segoe UI"/>
      <w:sz w:val="18"/>
      <w:szCs w:val="18"/>
    </w:rPr>
  </w:style>
  <w:style w:type="paragraph" w:styleId="Vrazncitt">
    <w:name w:val="Intense Quote"/>
    <w:basedOn w:val="Normln"/>
    <w:next w:val="Normln"/>
    <w:link w:val="VrazncittChar"/>
    <w:uiPriority w:val="30"/>
    <w:qFormat/>
    <w:rsid w:val="00945BA6"/>
    <w:pPr>
      <w:pBdr>
        <w:top w:val="single" w:sz="4" w:space="10" w:color="4472C4" w:themeColor="accent1"/>
        <w:bottom w:val="single" w:sz="4" w:space="10" w:color="4472C4" w:themeColor="accent1"/>
      </w:pBdr>
      <w:spacing w:before="120" w:after="120" w:line="240" w:lineRule="auto"/>
      <w:ind w:left="284" w:right="1134"/>
    </w:pPr>
    <w:rPr>
      <w:i/>
      <w:iCs/>
      <w:color w:val="525252" w:themeColor="accent3" w:themeShade="80"/>
    </w:rPr>
  </w:style>
  <w:style w:type="character" w:customStyle="1" w:styleId="VrazncittChar">
    <w:name w:val="Výrazný citát Char"/>
    <w:basedOn w:val="Standardnpsmoodstavce"/>
    <w:link w:val="Vrazncitt"/>
    <w:uiPriority w:val="30"/>
    <w:rsid w:val="00945BA6"/>
    <w:rPr>
      <w:rFonts w:ascii="Garamond" w:hAnsi="Garamond"/>
      <w:i/>
      <w:iCs/>
      <w:color w:val="525252" w:themeColor="accent3" w:themeShade="80"/>
      <w:sz w:val="24"/>
    </w:rPr>
  </w:style>
  <w:style w:type="character" w:styleId="Zdraznn">
    <w:name w:val="Emphasis"/>
    <w:basedOn w:val="Standardnpsmoodstavce"/>
    <w:uiPriority w:val="20"/>
    <w:qFormat/>
    <w:rsid w:val="00945BA6"/>
    <w:rPr>
      <w:i/>
      <w:iCs/>
    </w:rPr>
  </w:style>
  <w:style w:type="paragraph" w:customStyle="1" w:styleId="PLUS">
    <w:name w:val="PLUS"/>
    <w:basedOn w:val="Odstavecseseznamem"/>
    <w:link w:val="PLUSChar"/>
    <w:qFormat/>
    <w:rsid w:val="00945BA6"/>
    <w:pPr>
      <w:numPr>
        <w:numId w:val="5"/>
      </w:numPr>
      <w:ind w:firstLine="0"/>
    </w:pPr>
  </w:style>
  <w:style w:type="paragraph" w:customStyle="1" w:styleId="MNUS">
    <w:name w:val="MÍNUS"/>
    <w:basedOn w:val="Odstavecseseznamem"/>
    <w:link w:val="MNUSChar"/>
    <w:qFormat/>
    <w:rsid w:val="00945BA6"/>
    <w:pPr>
      <w:numPr>
        <w:numId w:val="4"/>
      </w:numPr>
      <w:ind w:firstLine="0"/>
    </w:pPr>
  </w:style>
  <w:style w:type="character" w:customStyle="1" w:styleId="PLUSChar">
    <w:name w:val="PLUS Char"/>
    <w:basedOn w:val="Standardnpsmoodstavce"/>
    <w:link w:val="PLUS"/>
    <w:rsid w:val="00945BA6"/>
    <w:rPr>
      <w:rFonts w:ascii="Garamond" w:hAnsi="Garamond"/>
      <w:sz w:val="24"/>
    </w:rPr>
  </w:style>
  <w:style w:type="character" w:customStyle="1" w:styleId="MNUSChar">
    <w:name w:val="MÍNUS Char"/>
    <w:basedOn w:val="Standardnpsmoodstavce"/>
    <w:link w:val="MNUS"/>
    <w:rsid w:val="00945BA6"/>
    <w:rPr>
      <w:rFonts w:ascii="Garamond" w:hAnsi="Garamond"/>
      <w:sz w:val="24"/>
    </w:rPr>
  </w:style>
  <w:style w:type="table" w:styleId="Mkatabulky">
    <w:name w:val="Table Grid"/>
    <w:basedOn w:val="Normlntabulka"/>
    <w:uiPriority w:val="39"/>
    <w:rsid w:val="0094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10E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0E69"/>
    <w:rPr>
      <w:rFonts w:ascii="Garamond" w:hAnsi="Garamond"/>
      <w:sz w:val="24"/>
    </w:rPr>
  </w:style>
  <w:style w:type="paragraph" w:styleId="Zpat">
    <w:name w:val="footer"/>
    <w:basedOn w:val="Normln"/>
    <w:link w:val="ZpatChar"/>
    <w:uiPriority w:val="99"/>
    <w:unhideWhenUsed/>
    <w:rsid w:val="00E10E69"/>
    <w:pPr>
      <w:tabs>
        <w:tab w:val="center" w:pos="4536"/>
        <w:tab w:val="right" w:pos="9072"/>
      </w:tabs>
      <w:spacing w:after="0" w:line="240" w:lineRule="auto"/>
    </w:pPr>
  </w:style>
  <w:style w:type="character" w:customStyle="1" w:styleId="ZpatChar">
    <w:name w:val="Zápatí Char"/>
    <w:basedOn w:val="Standardnpsmoodstavce"/>
    <w:link w:val="Zpat"/>
    <w:uiPriority w:val="99"/>
    <w:rsid w:val="00E10E69"/>
    <w:rPr>
      <w:rFonts w:ascii="Garamond" w:hAnsi="Garamond"/>
      <w:sz w:val="24"/>
    </w:rPr>
  </w:style>
  <w:style w:type="paragraph" w:styleId="Obsah1">
    <w:name w:val="toc 1"/>
    <w:basedOn w:val="Normln"/>
    <w:next w:val="Normln"/>
    <w:autoRedefine/>
    <w:uiPriority w:val="39"/>
    <w:unhideWhenUsed/>
    <w:rsid w:val="00862E00"/>
    <w:pPr>
      <w:spacing w:before="120" w:after="120"/>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585142"/>
    <w:pPr>
      <w:spacing w:after="0"/>
      <w:ind w:left="240"/>
      <w:jc w:val="left"/>
    </w:pPr>
    <w:rPr>
      <w:rFonts w:asciiTheme="minorHAnsi" w:hAnsiTheme="minorHAnsi" w:cstheme="minorHAnsi"/>
      <w:smallCaps/>
      <w:sz w:val="20"/>
      <w:szCs w:val="20"/>
    </w:rPr>
  </w:style>
  <w:style w:type="character" w:styleId="Hypertextovodkaz">
    <w:name w:val="Hyperlink"/>
    <w:basedOn w:val="Standardnpsmoodstavce"/>
    <w:uiPriority w:val="99"/>
    <w:unhideWhenUsed/>
    <w:rsid w:val="00585142"/>
    <w:rPr>
      <w:color w:val="0563C1" w:themeColor="hyperlink"/>
      <w:u w:val="single"/>
    </w:rPr>
  </w:style>
  <w:style w:type="paragraph" w:customStyle="1" w:styleId="Podnadpis2">
    <w:name w:val="Podnadpis 2"/>
    <w:basedOn w:val="Normln"/>
    <w:link w:val="Podnadpis2Char"/>
    <w:qFormat/>
    <w:rsid w:val="00ED7058"/>
    <w:pPr>
      <w:spacing w:before="240"/>
      <w:ind w:left="-284"/>
    </w:pPr>
    <w:rPr>
      <w:b/>
      <w:color w:val="4472C4" w:themeColor="accent1"/>
      <w:sz w:val="27"/>
      <w:szCs w:val="24"/>
    </w:rPr>
  </w:style>
  <w:style w:type="paragraph" w:customStyle="1" w:styleId="0bazakladnitext">
    <w:name w:val="0bazakladnitext"/>
    <w:basedOn w:val="Normln"/>
    <w:rsid w:val="00547F56"/>
    <w:pPr>
      <w:spacing w:before="100" w:beforeAutospacing="1" w:after="100" w:afterAutospacing="1" w:line="240" w:lineRule="auto"/>
      <w:jc w:val="left"/>
    </w:pPr>
    <w:rPr>
      <w:rFonts w:eastAsia="Times New Roman" w:cs="Times New Roman"/>
      <w:szCs w:val="24"/>
      <w:lang w:eastAsia="cs-CZ"/>
    </w:rPr>
  </w:style>
  <w:style w:type="character" w:customStyle="1" w:styleId="Podnadpis2Char">
    <w:name w:val="Podnadpis 2 Char"/>
    <w:basedOn w:val="Standardnpsmoodstavce"/>
    <w:link w:val="Podnadpis2"/>
    <w:rsid w:val="00ED7058"/>
    <w:rPr>
      <w:rFonts w:ascii="Garamond" w:hAnsi="Garamond"/>
      <w:b/>
      <w:color w:val="4472C4" w:themeColor="accent1"/>
      <w:sz w:val="27"/>
      <w:szCs w:val="24"/>
    </w:rPr>
  </w:style>
  <w:style w:type="paragraph" w:styleId="Nzev">
    <w:name w:val="Title"/>
    <w:basedOn w:val="Normln"/>
    <w:next w:val="Normln"/>
    <w:link w:val="NzevChar"/>
    <w:uiPriority w:val="10"/>
    <w:qFormat/>
    <w:rsid w:val="00CC00A4"/>
    <w:pPr>
      <w:spacing w:after="240" w:line="240" w:lineRule="auto"/>
      <w:contextualSpacing/>
      <w:jc w:val="center"/>
    </w:pPr>
    <w:rPr>
      <w:rFonts w:ascii="Gill Sans MT" w:eastAsiaTheme="majorEastAsia" w:hAnsi="Gill Sans MT" w:cstheme="majorBidi"/>
      <w:b/>
      <w:spacing w:val="-10"/>
      <w:kern w:val="28"/>
      <w:sz w:val="72"/>
      <w:szCs w:val="56"/>
    </w:rPr>
  </w:style>
  <w:style w:type="character" w:customStyle="1" w:styleId="NzevChar">
    <w:name w:val="Název Char"/>
    <w:basedOn w:val="Standardnpsmoodstavce"/>
    <w:link w:val="Nzev"/>
    <w:uiPriority w:val="10"/>
    <w:rsid w:val="00CC00A4"/>
    <w:rPr>
      <w:rFonts w:ascii="Gill Sans MT" w:eastAsiaTheme="majorEastAsia" w:hAnsi="Gill Sans MT" w:cstheme="majorBidi"/>
      <w:b/>
      <w:spacing w:val="-10"/>
      <w:kern w:val="28"/>
      <w:sz w:val="72"/>
      <w:szCs w:val="56"/>
    </w:rPr>
  </w:style>
  <w:style w:type="character" w:customStyle="1" w:styleId="OdstavecseseznamemChar">
    <w:name w:val="Odstavec se seznamem Char"/>
    <w:basedOn w:val="Standardnpsmoodstavce"/>
    <w:link w:val="Odstavecseseznamem"/>
    <w:uiPriority w:val="34"/>
    <w:rsid w:val="00CC00A4"/>
    <w:rPr>
      <w:rFonts w:ascii="Garamond" w:hAnsi="Garamond"/>
      <w:sz w:val="24"/>
    </w:rPr>
  </w:style>
  <w:style w:type="paragraph" w:styleId="Citt">
    <w:name w:val="Quote"/>
    <w:basedOn w:val="Normln"/>
    <w:next w:val="Normln"/>
    <w:link w:val="CittChar"/>
    <w:uiPriority w:val="29"/>
    <w:qFormat/>
    <w:rsid w:val="00CC00A4"/>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CC00A4"/>
    <w:rPr>
      <w:rFonts w:ascii="Garamond" w:hAnsi="Garamond"/>
      <w:i/>
      <w:iCs/>
      <w:color w:val="404040" w:themeColor="text1" w:themeTint="BF"/>
      <w:sz w:val="24"/>
    </w:rPr>
  </w:style>
  <w:style w:type="table" w:styleId="Svtlseznamzvraznn3">
    <w:name w:val="Light List Accent 3"/>
    <w:basedOn w:val="Normlntabulka"/>
    <w:uiPriority w:val="61"/>
    <w:rsid w:val="00CC00A4"/>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Pedmtkomente">
    <w:name w:val="annotation subject"/>
    <w:basedOn w:val="Textkomente"/>
    <w:next w:val="Textkomente"/>
    <w:link w:val="PedmtkomenteChar"/>
    <w:uiPriority w:val="99"/>
    <w:semiHidden/>
    <w:unhideWhenUsed/>
    <w:rsid w:val="00CC00A4"/>
    <w:rPr>
      <w:b/>
      <w:bCs/>
    </w:rPr>
  </w:style>
  <w:style w:type="character" w:customStyle="1" w:styleId="PedmtkomenteChar">
    <w:name w:val="Předmět komentáře Char"/>
    <w:basedOn w:val="TextkomenteChar"/>
    <w:link w:val="Pedmtkomente"/>
    <w:uiPriority w:val="99"/>
    <w:semiHidden/>
    <w:rsid w:val="00CC00A4"/>
    <w:rPr>
      <w:rFonts w:ascii="Garamond" w:hAnsi="Garamond"/>
      <w:b/>
      <w:bCs/>
      <w:sz w:val="20"/>
      <w:szCs w:val="20"/>
    </w:rPr>
  </w:style>
  <w:style w:type="paragraph" w:styleId="Nadpisobsahu">
    <w:name w:val="TOC Heading"/>
    <w:basedOn w:val="Nadpis1"/>
    <w:next w:val="Normln"/>
    <w:uiPriority w:val="39"/>
    <w:unhideWhenUsed/>
    <w:qFormat/>
    <w:rsid w:val="00CC00A4"/>
    <w:pPr>
      <w:numPr>
        <w:numId w:val="0"/>
      </w:numPr>
      <w:spacing w:after="0"/>
      <w:jc w:val="left"/>
      <w:outlineLvl w:val="9"/>
    </w:pPr>
    <w:rPr>
      <w:rFonts w:asciiTheme="majorHAnsi" w:hAnsiTheme="majorHAnsi"/>
      <w:b w:val="0"/>
      <w:color w:val="2F5496" w:themeColor="accent1" w:themeShade="BF"/>
      <w:lang w:eastAsia="cs-CZ"/>
    </w:rPr>
  </w:style>
  <w:style w:type="paragraph" w:styleId="Obsah3">
    <w:name w:val="toc 3"/>
    <w:basedOn w:val="Normln"/>
    <w:next w:val="Normln"/>
    <w:autoRedefine/>
    <w:uiPriority w:val="39"/>
    <w:unhideWhenUsed/>
    <w:rsid w:val="00CC00A4"/>
    <w:pPr>
      <w:spacing w:after="0"/>
      <w:ind w:left="480"/>
      <w:jc w:val="left"/>
    </w:pPr>
    <w:rPr>
      <w:rFonts w:asciiTheme="minorHAnsi" w:hAnsiTheme="minorHAnsi" w:cstheme="minorHAnsi"/>
      <w:i/>
      <w:iCs/>
      <w:sz w:val="20"/>
      <w:szCs w:val="20"/>
    </w:rPr>
  </w:style>
  <w:style w:type="paragraph" w:styleId="Obsah4">
    <w:name w:val="toc 4"/>
    <w:basedOn w:val="Normln"/>
    <w:next w:val="Normln"/>
    <w:autoRedefine/>
    <w:uiPriority w:val="39"/>
    <w:unhideWhenUsed/>
    <w:rsid w:val="00CC00A4"/>
    <w:pPr>
      <w:spacing w:after="0"/>
      <w:ind w:left="72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CC00A4"/>
    <w:pPr>
      <w:spacing w:after="0"/>
      <w:ind w:left="96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CC00A4"/>
    <w:pPr>
      <w:spacing w:after="0"/>
      <w:ind w:left="12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CC00A4"/>
    <w:pPr>
      <w:spacing w:after="0"/>
      <w:ind w:left="144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CC00A4"/>
    <w:pPr>
      <w:spacing w:after="0"/>
      <w:ind w:left="168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CC00A4"/>
    <w:pPr>
      <w:spacing w:after="0"/>
      <w:ind w:left="1920"/>
      <w:jc w:val="left"/>
    </w:pPr>
    <w:rPr>
      <w:rFonts w:asciiTheme="minorHAnsi" w:hAnsiTheme="minorHAnsi" w:cstheme="minorHAnsi"/>
      <w:sz w:val="18"/>
      <w:szCs w:val="18"/>
    </w:rPr>
  </w:style>
  <w:style w:type="paragraph" w:customStyle="1" w:styleId="gmail-msolistparagraph">
    <w:name w:val="gmail-msolistparagraph"/>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wd">
    <w:name w:val="wd"/>
    <w:basedOn w:val="Standardnpsmoodstavce"/>
    <w:rsid w:val="00CC00A4"/>
  </w:style>
  <w:style w:type="character" w:customStyle="1" w:styleId="flagicon">
    <w:name w:val="flagicon"/>
    <w:basedOn w:val="Standardnpsmoodstavce"/>
    <w:rsid w:val="00CC00A4"/>
  </w:style>
  <w:style w:type="character" w:customStyle="1" w:styleId="coordinates">
    <w:name w:val="coordinates"/>
    <w:basedOn w:val="Standardnpsmoodstavce"/>
    <w:rsid w:val="00CC00A4"/>
  </w:style>
  <w:style w:type="character" w:customStyle="1" w:styleId="url">
    <w:name w:val="url"/>
    <w:basedOn w:val="Standardnpsmoodstavce"/>
    <w:rsid w:val="00CC00A4"/>
  </w:style>
  <w:style w:type="paragraph" w:styleId="Normlnweb">
    <w:name w:val="Normal (Web)"/>
    <w:basedOn w:val="Normln"/>
    <w:uiPriority w:val="99"/>
    <w:unhideWhenUsed/>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CC00A4"/>
    <w:pPr>
      <w:autoSpaceDE w:val="0"/>
      <w:autoSpaceDN w:val="0"/>
      <w:adjustRightInd w:val="0"/>
      <w:spacing w:after="0" w:line="240" w:lineRule="auto"/>
    </w:pPr>
    <w:rPr>
      <w:rFonts w:ascii="Tahoma" w:hAnsi="Tahoma" w:cs="Tahoma"/>
      <w:color w:val="000000"/>
      <w:sz w:val="24"/>
      <w:szCs w:val="24"/>
    </w:rPr>
  </w:style>
  <w:style w:type="paragraph" w:styleId="Textpoznpodarou">
    <w:name w:val="footnote text"/>
    <w:basedOn w:val="Normln"/>
    <w:link w:val="TextpoznpodarouChar"/>
    <w:uiPriority w:val="99"/>
    <w:semiHidden/>
    <w:unhideWhenUsed/>
    <w:rsid w:val="00CC00A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C00A4"/>
    <w:rPr>
      <w:rFonts w:ascii="Garamond" w:hAnsi="Garamond"/>
      <w:sz w:val="20"/>
      <w:szCs w:val="20"/>
    </w:rPr>
  </w:style>
  <w:style w:type="character" w:styleId="Znakapoznpodarou">
    <w:name w:val="footnote reference"/>
    <w:basedOn w:val="Standardnpsmoodstavce"/>
    <w:uiPriority w:val="99"/>
    <w:semiHidden/>
    <w:unhideWhenUsed/>
    <w:rsid w:val="00CC00A4"/>
    <w:rPr>
      <w:vertAlign w:val="superscript"/>
    </w:rPr>
  </w:style>
  <w:style w:type="character" w:customStyle="1" w:styleId="MSGENFONTSTYLENAMETEMPLATEROLEMSGENFONTSTYLENAMEBYROLETEXT2">
    <w:name w:val="MSG_EN_FONT_STYLE_NAME_TEMPLATE_ROLE MSG_EN_FONT_STYLE_NAME_BY_ROLE_TEXT|2_"/>
    <w:link w:val="MSGENFONTSTYLENAMETEMPLATEROLEMSGENFONTSTYLENAMEBYROLETEXT21"/>
    <w:uiPriority w:val="99"/>
    <w:rsid w:val="00CC00A4"/>
    <w:rPr>
      <w:rFonts w:ascii="Calibri" w:hAnsi="Calibri" w:cs="Calibri"/>
      <w:shd w:val="clear" w:color="auto" w:fill="FFFFFF"/>
    </w:rPr>
  </w:style>
  <w:style w:type="paragraph" w:customStyle="1" w:styleId="MSGENFONTSTYLENAMETEMPLATEROLEMSGENFONTSTYLENAMEBYROLETEXT21">
    <w:name w:val="MSG_EN_FONT_STYLE_NAME_TEMPLATE_ROLE MSG_EN_FONT_STYLE_NAME_BY_ROLE_TEXT|21"/>
    <w:basedOn w:val="Normln"/>
    <w:link w:val="MSGENFONTSTYLENAMETEMPLATEROLEMSGENFONTSTYLENAMEBYROLETEXT2"/>
    <w:uiPriority w:val="99"/>
    <w:rsid w:val="00CC00A4"/>
    <w:pPr>
      <w:widowControl w:val="0"/>
      <w:shd w:val="clear" w:color="auto" w:fill="FFFFFF"/>
      <w:spacing w:after="3480" w:line="288" w:lineRule="exact"/>
      <w:jc w:val="center"/>
    </w:pPr>
    <w:rPr>
      <w:rFonts w:ascii="Calibri" w:hAnsi="Calibri" w:cs="Calibri"/>
      <w:sz w:val="22"/>
    </w:rPr>
  </w:style>
  <w:style w:type="character" w:customStyle="1" w:styleId="MSGENFONTSTYLENAMETEMPLATEROLEMSGENFONTSTYLENAMEBYROLETEXT20">
    <w:name w:val="MSG_EN_FONT_STYLE_NAME_TEMPLATE_ROLE MSG_EN_FONT_STYLE_NAME_BY_ROLE_TEXT|2"/>
    <w:uiPriority w:val="99"/>
    <w:rsid w:val="00CC00A4"/>
    <w:rPr>
      <w:rFonts w:ascii="Calibri" w:hAnsi="Calibri" w:cs="Calibri"/>
      <w:color w:val="8D8D8D"/>
      <w:sz w:val="22"/>
      <w:szCs w:val="22"/>
      <w:u w:val="none"/>
    </w:rPr>
  </w:style>
  <w:style w:type="paragraph" w:customStyle="1" w:styleId="desc">
    <w:name w:val="desc"/>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My01">
    <w:name w:val="My01"/>
    <w:basedOn w:val="Nadpis2"/>
    <w:uiPriority w:val="99"/>
    <w:rsid w:val="00CC00A4"/>
    <w:pPr>
      <w:keepNext w:val="0"/>
      <w:keepLines w:val="0"/>
      <w:numPr>
        <w:ilvl w:val="0"/>
        <w:numId w:val="0"/>
      </w:numPr>
      <w:tabs>
        <w:tab w:val="left" w:pos="22"/>
      </w:tabs>
      <w:autoSpaceDE w:val="0"/>
      <w:autoSpaceDN w:val="0"/>
      <w:adjustRightInd w:val="0"/>
      <w:spacing w:before="0" w:after="57" w:line="240" w:lineRule="exact"/>
      <w:ind w:left="624" w:hanging="624"/>
      <w:textAlignment w:val="center"/>
      <w:outlineLvl w:val="9"/>
    </w:pPr>
    <w:rPr>
      <w:rFonts w:ascii="Arial" w:eastAsia="Times New Roman" w:hAnsi="Arial" w:cs="ArialMT"/>
      <w:b w:val="0"/>
      <w:bCs/>
      <w:color w:val="000000"/>
      <w:sz w:val="19"/>
      <w:szCs w:val="19"/>
    </w:rPr>
  </w:style>
  <w:style w:type="character" w:styleId="PromnnHTML">
    <w:name w:val="HTML Variable"/>
    <w:basedOn w:val="Standardnpsmoodstavce"/>
    <w:uiPriority w:val="99"/>
    <w:semiHidden/>
    <w:unhideWhenUsed/>
    <w:rsid w:val="00CC00A4"/>
    <w:rPr>
      <w:i/>
      <w:iCs/>
    </w:rPr>
  </w:style>
  <w:style w:type="paragraph" w:customStyle="1" w:styleId="l5">
    <w:name w:val="l5"/>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6">
    <w:name w:val="l6"/>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7">
    <w:name w:val="l7"/>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h1a">
    <w:name w:val="h1a"/>
    <w:basedOn w:val="Standardnpsmoodstavce"/>
    <w:rsid w:val="00CC00A4"/>
  </w:style>
  <w:style w:type="character" w:customStyle="1" w:styleId="mw-headline">
    <w:name w:val="mw-headline"/>
    <w:basedOn w:val="Standardnpsmoodstavce"/>
    <w:rsid w:val="00CC00A4"/>
  </w:style>
  <w:style w:type="character" w:customStyle="1" w:styleId="mw-editsection">
    <w:name w:val="mw-editsection"/>
    <w:basedOn w:val="Standardnpsmoodstavce"/>
    <w:rsid w:val="00CC00A4"/>
  </w:style>
  <w:style w:type="character" w:customStyle="1" w:styleId="mw-editsection-bracket">
    <w:name w:val="mw-editsection-bracket"/>
    <w:basedOn w:val="Standardnpsmoodstavce"/>
    <w:rsid w:val="00CC00A4"/>
  </w:style>
  <w:style w:type="character" w:customStyle="1" w:styleId="mw-editsection-divider">
    <w:name w:val="mw-editsection-divider"/>
    <w:basedOn w:val="Standardnpsmoodstavce"/>
    <w:rsid w:val="00CC00A4"/>
  </w:style>
  <w:style w:type="paragraph" w:customStyle="1" w:styleId="l3">
    <w:name w:val="l3"/>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customStyle="1" w:styleId="l4">
    <w:name w:val="l4"/>
    <w:basedOn w:val="Normln"/>
    <w:rsid w:val="00CC00A4"/>
    <w:pPr>
      <w:spacing w:before="100" w:beforeAutospacing="1" w:after="100" w:afterAutospacing="1" w:line="240" w:lineRule="auto"/>
      <w:jc w:val="left"/>
    </w:pPr>
    <w:rPr>
      <w:rFonts w:eastAsia="Times New Roman" w:cs="Times New Roman"/>
      <w:szCs w:val="24"/>
      <w:lang w:eastAsia="cs-CZ"/>
    </w:rPr>
  </w:style>
  <w:style w:type="paragraph" w:styleId="z-Zatekformule">
    <w:name w:val="HTML Top of Form"/>
    <w:basedOn w:val="Normln"/>
    <w:next w:val="Normln"/>
    <w:link w:val="z-ZatekformuleChar"/>
    <w:hidden/>
    <w:uiPriority w:val="99"/>
    <w:semiHidden/>
    <w:unhideWhenUsed/>
    <w:rsid w:val="00CC00A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C00A4"/>
    <w:rPr>
      <w:rFonts w:ascii="Arial" w:eastAsia="Times New Roman" w:hAnsi="Arial" w:cs="Arial"/>
      <w:vanish/>
      <w:sz w:val="16"/>
      <w:szCs w:val="16"/>
      <w:lang w:eastAsia="cs-CZ"/>
    </w:rPr>
  </w:style>
  <w:style w:type="character" w:customStyle="1" w:styleId="aformcaption">
    <w:name w:val="aformcaption"/>
    <w:basedOn w:val="Standardnpsmoodstavce"/>
    <w:rsid w:val="00CC00A4"/>
  </w:style>
  <w:style w:type="paragraph" w:styleId="z-Konecformule">
    <w:name w:val="HTML Bottom of Form"/>
    <w:basedOn w:val="Normln"/>
    <w:next w:val="Normln"/>
    <w:link w:val="z-KonecformuleChar"/>
    <w:hidden/>
    <w:uiPriority w:val="99"/>
    <w:unhideWhenUsed/>
    <w:rsid w:val="00CC00A4"/>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rsid w:val="00CC00A4"/>
    <w:rPr>
      <w:rFonts w:ascii="Arial" w:eastAsia="Times New Roman" w:hAnsi="Arial" w:cs="Arial"/>
      <w:vanish/>
      <w:sz w:val="16"/>
      <w:szCs w:val="16"/>
      <w:lang w:eastAsia="cs-CZ"/>
    </w:rPr>
  </w:style>
  <w:style w:type="paragraph" w:customStyle="1" w:styleId="l2">
    <w:name w:val="l2"/>
    <w:basedOn w:val="Normln"/>
    <w:rsid w:val="00CC00A4"/>
    <w:pPr>
      <w:spacing w:before="100" w:beforeAutospacing="1" w:after="100" w:afterAutospacing="1" w:line="240" w:lineRule="auto"/>
      <w:jc w:val="left"/>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7C3C08"/>
    <w:rPr>
      <w:color w:val="808080"/>
      <w:shd w:val="clear" w:color="auto" w:fill="E6E6E6"/>
    </w:rPr>
  </w:style>
  <w:style w:type="character" w:customStyle="1" w:styleId="odst">
    <w:name w:val="odst"/>
    <w:basedOn w:val="Standardnpsmoodstavce"/>
    <w:rsid w:val="005C24CB"/>
  </w:style>
  <w:style w:type="character" w:styleId="Zstupntext">
    <w:name w:val="Placeholder Text"/>
    <w:basedOn w:val="Standardnpsmoodstavce"/>
    <w:uiPriority w:val="99"/>
    <w:semiHidden/>
    <w:rsid w:val="00BF63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4148">
      <w:bodyDiv w:val="1"/>
      <w:marLeft w:val="0"/>
      <w:marRight w:val="0"/>
      <w:marTop w:val="0"/>
      <w:marBottom w:val="0"/>
      <w:divBdr>
        <w:top w:val="none" w:sz="0" w:space="0" w:color="auto"/>
        <w:left w:val="none" w:sz="0" w:space="0" w:color="auto"/>
        <w:bottom w:val="none" w:sz="0" w:space="0" w:color="auto"/>
        <w:right w:val="none" w:sz="0" w:space="0" w:color="auto"/>
      </w:divBdr>
    </w:div>
    <w:div w:id="525560821">
      <w:bodyDiv w:val="1"/>
      <w:marLeft w:val="0"/>
      <w:marRight w:val="0"/>
      <w:marTop w:val="0"/>
      <w:marBottom w:val="0"/>
      <w:divBdr>
        <w:top w:val="none" w:sz="0" w:space="0" w:color="auto"/>
        <w:left w:val="none" w:sz="0" w:space="0" w:color="auto"/>
        <w:bottom w:val="none" w:sz="0" w:space="0" w:color="auto"/>
        <w:right w:val="none" w:sz="0" w:space="0" w:color="auto"/>
      </w:divBdr>
    </w:div>
    <w:div w:id="1048262576">
      <w:bodyDiv w:val="1"/>
      <w:marLeft w:val="0"/>
      <w:marRight w:val="0"/>
      <w:marTop w:val="0"/>
      <w:marBottom w:val="0"/>
      <w:divBdr>
        <w:top w:val="none" w:sz="0" w:space="0" w:color="auto"/>
        <w:left w:val="none" w:sz="0" w:space="0" w:color="auto"/>
        <w:bottom w:val="none" w:sz="0" w:space="0" w:color="auto"/>
        <w:right w:val="none" w:sz="0" w:space="0" w:color="auto"/>
      </w:divBdr>
    </w:div>
    <w:div w:id="17835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629F7B59F54F6CA26CF5DEE888DE92"/>
        <w:category>
          <w:name w:val="Obecné"/>
          <w:gallery w:val="placeholder"/>
        </w:category>
        <w:types>
          <w:type w:val="bbPlcHdr"/>
        </w:types>
        <w:behaviors>
          <w:behavior w:val="content"/>
        </w:behaviors>
        <w:guid w:val="{AFB61642-CD3D-449B-BE4B-2C9E55A80C19}"/>
      </w:docPartPr>
      <w:docPartBody>
        <w:p w:rsidR="0026065E" w:rsidRDefault="0015688D" w:rsidP="0015688D">
          <w:pPr>
            <w:pStyle w:val="03629F7B59F54F6CA26CF5DEE888DE92"/>
          </w:pPr>
          <w:r w:rsidRPr="00657394">
            <w:rPr>
              <w:rStyle w:val="Zstupntext"/>
            </w:rPr>
            <w:t>Klikněte nebo klepněte sem a zadejte text.</w:t>
          </w:r>
        </w:p>
      </w:docPartBody>
    </w:docPart>
    <w:docPart>
      <w:docPartPr>
        <w:name w:val="2BD814609835481988830777BA6CB2B1"/>
        <w:category>
          <w:name w:val="Obecné"/>
          <w:gallery w:val="placeholder"/>
        </w:category>
        <w:types>
          <w:type w:val="bbPlcHdr"/>
        </w:types>
        <w:behaviors>
          <w:behavior w:val="content"/>
        </w:behaviors>
        <w:guid w:val="{1D4C5DBF-E847-4C13-992A-40AD62E1886F}"/>
      </w:docPartPr>
      <w:docPartBody>
        <w:p w:rsidR="0026065E" w:rsidRDefault="0015688D" w:rsidP="0015688D">
          <w:pPr>
            <w:pStyle w:val="2BD814609835481988830777BA6CB2B1"/>
          </w:pPr>
          <w:r w:rsidRPr="00657394">
            <w:rPr>
              <w:rStyle w:val="Zstupntext"/>
            </w:rPr>
            <w:t>Klikněte nebo klepněte sem a zadejte text.</w:t>
          </w:r>
        </w:p>
      </w:docPartBody>
    </w:docPart>
    <w:docPart>
      <w:docPartPr>
        <w:name w:val="E2831F2AF57446D78536605BD86FA16D"/>
        <w:category>
          <w:name w:val="Obecné"/>
          <w:gallery w:val="placeholder"/>
        </w:category>
        <w:types>
          <w:type w:val="bbPlcHdr"/>
        </w:types>
        <w:behaviors>
          <w:behavior w:val="content"/>
        </w:behaviors>
        <w:guid w:val="{9FF5D437-29AB-4B1B-8C7C-7E0857D508FC}"/>
      </w:docPartPr>
      <w:docPartBody>
        <w:p w:rsidR="0026065E" w:rsidRDefault="0015688D" w:rsidP="0015688D">
          <w:pPr>
            <w:pStyle w:val="E2831F2AF57446D78536605BD86FA16D"/>
          </w:pPr>
          <w:r w:rsidRPr="00657394">
            <w:rPr>
              <w:rStyle w:val="Zstupntext"/>
            </w:rPr>
            <w:t>Klikněte nebo klepněte sem a zadejte text.</w:t>
          </w:r>
        </w:p>
      </w:docPartBody>
    </w:docPart>
    <w:docPart>
      <w:docPartPr>
        <w:name w:val="4F38D6E8E3F74CAB9114AC9F33335382"/>
        <w:category>
          <w:name w:val="Obecné"/>
          <w:gallery w:val="placeholder"/>
        </w:category>
        <w:types>
          <w:type w:val="bbPlcHdr"/>
        </w:types>
        <w:behaviors>
          <w:behavior w:val="content"/>
        </w:behaviors>
        <w:guid w:val="{09AE260A-B967-4598-AEB4-236FDB8C0AA2}"/>
      </w:docPartPr>
      <w:docPartBody>
        <w:p w:rsidR="0026065E" w:rsidRDefault="002E5C58" w:rsidP="002E5C58">
          <w:pPr>
            <w:pStyle w:val="4F38D6E8E3F74CAB9114AC9F333353822"/>
          </w:pPr>
          <w:r w:rsidRPr="000774B9">
            <w:rPr>
              <w:rStyle w:val="Zstupntext"/>
              <w:rFonts w:cs="Times New Roman"/>
            </w:rPr>
            <w:t>Klikněte nebo klepněte sem a zadejte text.</w:t>
          </w:r>
        </w:p>
      </w:docPartBody>
    </w:docPart>
    <w:docPart>
      <w:docPartPr>
        <w:name w:val="60BCBC26FE344D798C5C7FF887E8707A"/>
        <w:category>
          <w:name w:val="Obecné"/>
          <w:gallery w:val="placeholder"/>
        </w:category>
        <w:types>
          <w:type w:val="bbPlcHdr"/>
        </w:types>
        <w:behaviors>
          <w:behavior w:val="content"/>
        </w:behaviors>
        <w:guid w:val="{4D2E6250-AC87-49B0-B2DD-23D1A9DAF656}"/>
      </w:docPartPr>
      <w:docPartBody>
        <w:p w:rsidR="0026065E" w:rsidRDefault="002E5C58" w:rsidP="002E5C58">
          <w:pPr>
            <w:pStyle w:val="60BCBC26FE344D798C5C7FF887E8707A2"/>
          </w:pPr>
          <w:r w:rsidRPr="001C65E2">
            <w:rPr>
              <w:rStyle w:val="Zstupntext"/>
              <w:rFonts w:cs="Times New Roman"/>
              <w:i/>
            </w:rPr>
            <w:t>Klikněte nebo klepněte sem a zadejte text.</w:t>
          </w:r>
        </w:p>
      </w:docPartBody>
    </w:docPart>
    <w:docPart>
      <w:docPartPr>
        <w:name w:val="E006BDF29189444DBEEEDC2F172CC5E8"/>
        <w:category>
          <w:name w:val="Obecné"/>
          <w:gallery w:val="placeholder"/>
        </w:category>
        <w:types>
          <w:type w:val="bbPlcHdr"/>
        </w:types>
        <w:behaviors>
          <w:behavior w:val="content"/>
        </w:behaviors>
        <w:guid w:val="{9AB22B8C-822C-4886-AB66-2394F95F1B92}"/>
      </w:docPartPr>
      <w:docPartBody>
        <w:p w:rsidR="0026065E" w:rsidRDefault="002E5C58" w:rsidP="002E5C58">
          <w:pPr>
            <w:pStyle w:val="E006BDF29189444DBEEEDC2F172CC5E82"/>
          </w:pPr>
          <w:r w:rsidRPr="001C65E2">
            <w:rPr>
              <w:rStyle w:val="Zstupntext"/>
              <w:rFonts w:cs="Times New Roman"/>
              <w:i/>
            </w:rPr>
            <w:t>Klikněte nebo klepněte sem a zadejte text.</w:t>
          </w:r>
        </w:p>
      </w:docPartBody>
    </w:docPart>
    <w:docPart>
      <w:docPartPr>
        <w:name w:val="2FC2D8166BA84AF4A5E53A839712064E"/>
        <w:category>
          <w:name w:val="Obecné"/>
          <w:gallery w:val="placeholder"/>
        </w:category>
        <w:types>
          <w:type w:val="bbPlcHdr"/>
        </w:types>
        <w:behaviors>
          <w:behavior w:val="content"/>
        </w:behaviors>
        <w:guid w:val="{56440230-8AC5-4797-9ADB-AEBB0B1AF693}"/>
      </w:docPartPr>
      <w:docPartBody>
        <w:p w:rsidR="0026065E" w:rsidRDefault="002E5C58" w:rsidP="002E5C58">
          <w:pPr>
            <w:pStyle w:val="2FC2D8166BA84AF4A5E53A839712064E2"/>
          </w:pPr>
          <w:r w:rsidRPr="001C65E2">
            <w:rPr>
              <w:rStyle w:val="Zstupntext"/>
              <w:rFonts w:cs="Times New Roman"/>
              <w:i/>
            </w:rPr>
            <w:t>Klikněte nebo klepněte sem a zadejte text.</w:t>
          </w:r>
        </w:p>
      </w:docPartBody>
    </w:docPart>
    <w:docPart>
      <w:docPartPr>
        <w:name w:val="4C413CC7B4014BF1BF360EBA5649F882"/>
        <w:category>
          <w:name w:val="Obecné"/>
          <w:gallery w:val="placeholder"/>
        </w:category>
        <w:types>
          <w:type w:val="bbPlcHdr"/>
        </w:types>
        <w:behaviors>
          <w:behavior w:val="content"/>
        </w:behaviors>
        <w:guid w:val="{8534997F-2E1A-4DE0-96D5-575AD203C179}"/>
      </w:docPartPr>
      <w:docPartBody>
        <w:p w:rsidR="0026065E" w:rsidRDefault="002E5C58" w:rsidP="002E5C58">
          <w:pPr>
            <w:pStyle w:val="4C413CC7B4014BF1BF360EBA5649F8822"/>
          </w:pPr>
          <w:r w:rsidRPr="001C65E2">
            <w:rPr>
              <w:rStyle w:val="Zstupntext"/>
              <w:rFonts w:cs="Times New Roman"/>
              <w:i/>
            </w:rPr>
            <w:t>Klikněte nebo klepněte sem a zadejte text.</w:t>
          </w:r>
        </w:p>
      </w:docPartBody>
    </w:docPart>
    <w:docPart>
      <w:docPartPr>
        <w:name w:val="525C71CFE99E45E2A24531711171BE84"/>
        <w:category>
          <w:name w:val="Obecné"/>
          <w:gallery w:val="placeholder"/>
        </w:category>
        <w:types>
          <w:type w:val="bbPlcHdr"/>
        </w:types>
        <w:behaviors>
          <w:behavior w:val="content"/>
        </w:behaviors>
        <w:guid w:val="{4FD32B92-57C8-49B1-8A2D-5E278D80649B}"/>
      </w:docPartPr>
      <w:docPartBody>
        <w:p w:rsidR="0026065E" w:rsidRDefault="002E5C58" w:rsidP="002E5C58">
          <w:pPr>
            <w:pStyle w:val="525C71CFE99E45E2A24531711171BE842"/>
          </w:pPr>
          <w:r w:rsidRPr="001C65E2">
            <w:rPr>
              <w:rStyle w:val="Zstupntext"/>
              <w:rFonts w:cs="Times New Roman"/>
              <w:i/>
            </w:rPr>
            <w:t>Klikněte nebo klepněte sem a zadejte text.</w:t>
          </w:r>
        </w:p>
      </w:docPartBody>
    </w:docPart>
    <w:docPart>
      <w:docPartPr>
        <w:name w:val="1132862C2F974FB79F7638EAAFC45A69"/>
        <w:category>
          <w:name w:val="Obecné"/>
          <w:gallery w:val="placeholder"/>
        </w:category>
        <w:types>
          <w:type w:val="bbPlcHdr"/>
        </w:types>
        <w:behaviors>
          <w:behavior w:val="content"/>
        </w:behaviors>
        <w:guid w:val="{50D3FEEC-AAE9-4179-BB03-2A75A9D8DF96}"/>
      </w:docPartPr>
      <w:docPartBody>
        <w:p w:rsidR="0026065E" w:rsidRDefault="0015688D" w:rsidP="0015688D">
          <w:pPr>
            <w:pStyle w:val="1132862C2F974FB79F7638EAAFC45A69"/>
          </w:pPr>
          <w:r w:rsidRPr="00657394">
            <w:rPr>
              <w:rStyle w:val="Zstupntext"/>
            </w:rPr>
            <w:t>Klikněte nebo klepněte sem a zadejte text.</w:t>
          </w:r>
        </w:p>
      </w:docPartBody>
    </w:docPart>
    <w:docPart>
      <w:docPartPr>
        <w:name w:val="F7B429D6A754437A926B8BD86DCA8020"/>
        <w:category>
          <w:name w:val="Obecné"/>
          <w:gallery w:val="placeholder"/>
        </w:category>
        <w:types>
          <w:type w:val="bbPlcHdr"/>
        </w:types>
        <w:behaviors>
          <w:behavior w:val="content"/>
        </w:behaviors>
        <w:guid w:val="{E108A30C-F614-4E95-AD3C-10CB97BC7388}"/>
      </w:docPartPr>
      <w:docPartBody>
        <w:p w:rsidR="00E353C6" w:rsidRDefault="00E353C6" w:rsidP="00E353C6">
          <w:pPr>
            <w:pStyle w:val="F7B429D6A754437A926B8BD86DCA8020"/>
          </w:pPr>
          <w:r w:rsidRPr="00657394">
            <w:rPr>
              <w:rStyle w:val="Zstupntext"/>
            </w:rPr>
            <w:t>Klikněte nebo klepněte sem a zadejte text.</w:t>
          </w:r>
        </w:p>
      </w:docPartBody>
    </w:docPart>
    <w:docPart>
      <w:docPartPr>
        <w:name w:val="0CBC048ECED14BC7B532E47FD04F47CB"/>
        <w:category>
          <w:name w:val="Obecné"/>
          <w:gallery w:val="placeholder"/>
        </w:category>
        <w:types>
          <w:type w:val="bbPlcHdr"/>
        </w:types>
        <w:behaviors>
          <w:behavior w:val="content"/>
        </w:behaviors>
        <w:guid w:val="{47B49088-2B52-47DC-8E92-F2E6D35CF168}"/>
      </w:docPartPr>
      <w:docPartBody>
        <w:p w:rsidR="00D829D3" w:rsidRDefault="00D829D3" w:rsidP="00D829D3">
          <w:pPr>
            <w:pStyle w:val="0CBC048ECED14BC7B532E47FD04F47CB"/>
          </w:pPr>
          <w:r w:rsidRPr="00657394">
            <w:rPr>
              <w:rStyle w:val="Zstupntext"/>
            </w:rPr>
            <w:t>Klikněte nebo klepněte sem a zadejte text.</w:t>
          </w:r>
        </w:p>
      </w:docPartBody>
    </w:docPart>
    <w:docPart>
      <w:docPartPr>
        <w:name w:val="30B4B64862ED4696B3248BF368A5BD52"/>
        <w:category>
          <w:name w:val="Obecné"/>
          <w:gallery w:val="placeholder"/>
        </w:category>
        <w:types>
          <w:type w:val="bbPlcHdr"/>
        </w:types>
        <w:behaviors>
          <w:behavior w:val="content"/>
        </w:behaviors>
        <w:guid w:val="{BDE4C819-C09E-4158-8A3E-9E05811F21CD}"/>
      </w:docPartPr>
      <w:docPartBody>
        <w:p w:rsidR="00804CA8" w:rsidRDefault="002E5C58" w:rsidP="002E5C58">
          <w:pPr>
            <w:pStyle w:val="30B4B64862ED4696B3248BF368A5BD521"/>
          </w:pPr>
          <w:r w:rsidRPr="000774B9">
            <w:rPr>
              <w:rStyle w:val="Zstupntext"/>
              <w:rFonts w:cs="Times New Roman"/>
            </w:rPr>
            <w:t>Klikněte nebo klepněte sem a zadejte text.</w:t>
          </w:r>
        </w:p>
      </w:docPartBody>
    </w:docPart>
    <w:docPart>
      <w:docPartPr>
        <w:name w:val="AAB35B463BC64821BBC2D441FC3C73BB"/>
        <w:category>
          <w:name w:val="Obecné"/>
          <w:gallery w:val="placeholder"/>
        </w:category>
        <w:types>
          <w:type w:val="bbPlcHdr"/>
        </w:types>
        <w:behaviors>
          <w:behavior w:val="content"/>
        </w:behaviors>
        <w:guid w:val="{0D651822-26C0-497C-BB62-2B25A3EC0918}"/>
      </w:docPartPr>
      <w:docPartBody>
        <w:p w:rsidR="00804CA8" w:rsidRDefault="002E5C58" w:rsidP="002E5C58">
          <w:pPr>
            <w:pStyle w:val="AAB35B463BC64821BBC2D441FC3C73BB1"/>
          </w:pPr>
          <w:r w:rsidRPr="001C65E2">
            <w:rPr>
              <w:rStyle w:val="Zstupntext"/>
              <w:rFonts w:cs="Times New Roman"/>
              <w:i/>
            </w:rPr>
            <w:t>Klikněte nebo klepněte sem a zadejte text.</w:t>
          </w:r>
        </w:p>
      </w:docPartBody>
    </w:docPart>
    <w:docPart>
      <w:docPartPr>
        <w:name w:val="F95AE7B0494E41AF81306846DF1053F3"/>
        <w:category>
          <w:name w:val="Obecné"/>
          <w:gallery w:val="placeholder"/>
        </w:category>
        <w:types>
          <w:type w:val="bbPlcHdr"/>
        </w:types>
        <w:behaviors>
          <w:behavior w:val="content"/>
        </w:behaviors>
        <w:guid w:val="{B10DA3AF-44F7-4212-A171-E1612B44E4BB}"/>
      </w:docPartPr>
      <w:docPartBody>
        <w:p w:rsidR="00804CA8" w:rsidRDefault="002E5C58" w:rsidP="002E5C58">
          <w:pPr>
            <w:pStyle w:val="F95AE7B0494E41AF81306846DF1053F31"/>
          </w:pPr>
          <w:r w:rsidRPr="00E33411">
            <w:rPr>
              <w:rStyle w:val="Zstupntext"/>
              <w:rFonts w:cs="Times New Roman"/>
              <w:i/>
            </w:rPr>
            <w:t>Klikněte nebo klepněte sem a zadejte text.</w:t>
          </w:r>
        </w:p>
      </w:docPartBody>
    </w:docPart>
    <w:docPart>
      <w:docPartPr>
        <w:name w:val="C021A06B13F94C4098C8A3B18975A0FD"/>
        <w:category>
          <w:name w:val="Obecné"/>
          <w:gallery w:val="placeholder"/>
        </w:category>
        <w:types>
          <w:type w:val="bbPlcHdr"/>
        </w:types>
        <w:behaviors>
          <w:behavior w:val="content"/>
        </w:behaviors>
        <w:guid w:val="{7DC479DE-14ED-48BF-8416-98F959BC3BDE}"/>
      </w:docPartPr>
      <w:docPartBody>
        <w:p w:rsidR="00804CA8" w:rsidRDefault="002E5C58" w:rsidP="002E5C58">
          <w:pPr>
            <w:pStyle w:val="C021A06B13F94C4098C8A3B18975A0FD1"/>
          </w:pPr>
          <w:r w:rsidRPr="00E33411">
            <w:rPr>
              <w:rStyle w:val="Zstupntext"/>
              <w:rFonts w:cs="Times New Roman"/>
              <w:i/>
            </w:rPr>
            <w:t>Klikněte nebo klepněte sem a zadejte text.</w:t>
          </w:r>
        </w:p>
      </w:docPartBody>
    </w:docPart>
    <w:docPart>
      <w:docPartPr>
        <w:name w:val="875C49007AD3411EA27046AB0B5393C5"/>
        <w:category>
          <w:name w:val="Obecné"/>
          <w:gallery w:val="placeholder"/>
        </w:category>
        <w:types>
          <w:type w:val="bbPlcHdr"/>
        </w:types>
        <w:behaviors>
          <w:behavior w:val="content"/>
        </w:behaviors>
        <w:guid w:val="{25DB2F2E-9013-4948-A1BD-92FF6381046B}"/>
      </w:docPartPr>
      <w:docPartBody>
        <w:p w:rsidR="00804CA8" w:rsidRDefault="002E5C58" w:rsidP="002E5C58">
          <w:pPr>
            <w:pStyle w:val="875C49007AD3411EA27046AB0B5393C51"/>
          </w:pPr>
          <w:r w:rsidRPr="00E33411">
            <w:rPr>
              <w:rStyle w:val="Zstupntext"/>
              <w:rFonts w:cs="Times New Roman"/>
              <w:i/>
            </w:rPr>
            <w:t>Klikněte nebo klepněte sem a zadejte text.</w:t>
          </w:r>
        </w:p>
      </w:docPartBody>
    </w:docPart>
    <w:docPart>
      <w:docPartPr>
        <w:name w:val="F07AF87E423A4C63960BF8503BB9608F"/>
        <w:category>
          <w:name w:val="Obecné"/>
          <w:gallery w:val="placeholder"/>
        </w:category>
        <w:types>
          <w:type w:val="bbPlcHdr"/>
        </w:types>
        <w:behaviors>
          <w:behavior w:val="content"/>
        </w:behaviors>
        <w:guid w:val="{7F22A584-C06F-4798-9F69-B3214D4D830B}"/>
      </w:docPartPr>
      <w:docPartBody>
        <w:p w:rsidR="00804CA8" w:rsidRDefault="002E5C58" w:rsidP="002E5C58">
          <w:pPr>
            <w:pStyle w:val="F07AF87E423A4C63960BF8503BB9608F1"/>
          </w:pPr>
          <w:r w:rsidRPr="00E33411">
            <w:rPr>
              <w:rStyle w:val="Zstupntext"/>
              <w:rFonts w:cs="Times New Roman"/>
              <w:i/>
            </w:rPr>
            <w:t>Klikněte nebo klepněte sem a zadejte text.</w:t>
          </w:r>
        </w:p>
      </w:docPartBody>
    </w:docPart>
    <w:docPart>
      <w:docPartPr>
        <w:name w:val="74C94FFA6D1741D38DA7E4786E0EED45"/>
        <w:category>
          <w:name w:val="Obecné"/>
          <w:gallery w:val="placeholder"/>
        </w:category>
        <w:types>
          <w:type w:val="bbPlcHdr"/>
        </w:types>
        <w:behaviors>
          <w:behavior w:val="content"/>
        </w:behaviors>
        <w:guid w:val="{A0C0D474-7F30-40AC-8378-17D91F107817}"/>
      </w:docPartPr>
      <w:docPartBody>
        <w:p w:rsidR="00804CA8" w:rsidRDefault="002E5C58" w:rsidP="002E5C58">
          <w:pPr>
            <w:pStyle w:val="74C94FFA6D1741D38DA7E4786E0EED451"/>
          </w:pPr>
          <w:r w:rsidRPr="00E33411">
            <w:rPr>
              <w:rStyle w:val="Zstupntext"/>
              <w:rFonts w:cs="Times New Roman"/>
              <w:i/>
            </w:rPr>
            <w:t>Klikněte nebo klepněte sem a zadejte text.</w:t>
          </w:r>
        </w:p>
      </w:docPartBody>
    </w:docPart>
    <w:docPart>
      <w:docPartPr>
        <w:name w:val="F1924E2430BC413F91535A4D19AB0E10"/>
        <w:category>
          <w:name w:val="Obecné"/>
          <w:gallery w:val="placeholder"/>
        </w:category>
        <w:types>
          <w:type w:val="bbPlcHdr"/>
        </w:types>
        <w:behaviors>
          <w:behavior w:val="content"/>
        </w:behaviors>
        <w:guid w:val="{B69B0495-08BE-408A-80F2-00CF54E95172}"/>
      </w:docPartPr>
      <w:docPartBody>
        <w:p w:rsidR="00804CA8" w:rsidRDefault="002E5C58" w:rsidP="002E5C58">
          <w:pPr>
            <w:pStyle w:val="F1924E2430BC413F91535A4D19AB0E101"/>
          </w:pPr>
          <w:r w:rsidRPr="00E33411">
            <w:rPr>
              <w:rStyle w:val="Zstupntext"/>
              <w:rFonts w:cs="Times New Roman"/>
              <w:i/>
            </w:rPr>
            <w:t>Klikněte nebo klepněte sem a zadejte text.</w:t>
          </w:r>
        </w:p>
      </w:docPartBody>
    </w:docPart>
    <w:docPart>
      <w:docPartPr>
        <w:name w:val="F21BCBB5655549F5AB9D3965AFF55C81"/>
        <w:category>
          <w:name w:val="Obecné"/>
          <w:gallery w:val="placeholder"/>
        </w:category>
        <w:types>
          <w:type w:val="bbPlcHdr"/>
        </w:types>
        <w:behaviors>
          <w:behavior w:val="content"/>
        </w:behaviors>
        <w:guid w:val="{5689F006-B60B-4B64-991C-16DDB44DC6D6}"/>
      </w:docPartPr>
      <w:docPartBody>
        <w:p w:rsidR="00804CA8" w:rsidRDefault="002E5C58" w:rsidP="002E5C58">
          <w:pPr>
            <w:pStyle w:val="F21BCBB5655549F5AB9D3965AFF55C811"/>
          </w:pPr>
          <w:r w:rsidRPr="00E33411">
            <w:rPr>
              <w:rStyle w:val="Zstupntext"/>
              <w:rFonts w:cs="Times New Roman"/>
              <w: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5688D"/>
    <w:rsid w:val="00061EB5"/>
    <w:rsid w:val="00077F75"/>
    <w:rsid w:val="00151E20"/>
    <w:rsid w:val="0015688D"/>
    <w:rsid w:val="001A6AAB"/>
    <w:rsid w:val="0026065E"/>
    <w:rsid w:val="002E5C58"/>
    <w:rsid w:val="003849E8"/>
    <w:rsid w:val="003D2F1E"/>
    <w:rsid w:val="00521A97"/>
    <w:rsid w:val="007824DA"/>
    <w:rsid w:val="007E2642"/>
    <w:rsid w:val="00804CA8"/>
    <w:rsid w:val="008839F5"/>
    <w:rsid w:val="00906BF2"/>
    <w:rsid w:val="009337E5"/>
    <w:rsid w:val="00AA0672"/>
    <w:rsid w:val="00B231C7"/>
    <w:rsid w:val="00D829D3"/>
    <w:rsid w:val="00DD6D0C"/>
    <w:rsid w:val="00DE4429"/>
    <w:rsid w:val="00E353C6"/>
    <w:rsid w:val="00E635B3"/>
    <w:rsid w:val="00EA1E25"/>
    <w:rsid w:val="00EC0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D0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5C58"/>
    <w:rPr>
      <w:color w:val="808080"/>
    </w:rPr>
  </w:style>
  <w:style w:type="paragraph" w:customStyle="1" w:styleId="EB55484B3DE84BADA57CD5970C44C64C">
    <w:name w:val="EB55484B3DE84BADA57CD5970C44C64C"/>
    <w:rsid w:val="0015688D"/>
  </w:style>
  <w:style w:type="paragraph" w:customStyle="1" w:styleId="1FBBB70099324D1680E2EA736D2803FD">
    <w:name w:val="1FBBB70099324D1680E2EA736D2803FD"/>
    <w:rsid w:val="0015688D"/>
  </w:style>
  <w:style w:type="paragraph" w:customStyle="1" w:styleId="9A4ECD0EE71B4A0CBF52AFB5DAAE455B">
    <w:name w:val="9A4ECD0EE71B4A0CBF52AFB5DAAE455B"/>
    <w:rsid w:val="0015688D"/>
  </w:style>
  <w:style w:type="paragraph" w:customStyle="1" w:styleId="1B191B22C85F4A979817FDB343690A33">
    <w:name w:val="1B191B22C85F4A979817FDB343690A33"/>
    <w:rsid w:val="0015688D"/>
  </w:style>
  <w:style w:type="paragraph" w:customStyle="1" w:styleId="C0B96252BDBF4B589F519EF708C5173E">
    <w:name w:val="C0B96252BDBF4B589F519EF708C5173E"/>
    <w:rsid w:val="0015688D"/>
  </w:style>
  <w:style w:type="paragraph" w:customStyle="1" w:styleId="2F37B63064FF4941A54088184AC7DA8B">
    <w:name w:val="2F37B63064FF4941A54088184AC7DA8B"/>
    <w:rsid w:val="0015688D"/>
  </w:style>
  <w:style w:type="paragraph" w:customStyle="1" w:styleId="AE610DADE0D14341A494C3F738BF4E1A">
    <w:name w:val="AE610DADE0D14341A494C3F738BF4E1A"/>
    <w:rsid w:val="0015688D"/>
  </w:style>
  <w:style w:type="paragraph" w:customStyle="1" w:styleId="03629F7B59F54F6CA26CF5DEE888DE92">
    <w:name w:val="03629F7B59F54F6CA26CF5DEE888DE92"/>
    <w:rsid w:val="0015688D"/>
  </w:style>
  <w:style w:type="paragraph" w:customStyle="1" w:styleId="2BD814609835481988830777BA6CB2B1">
    <w:name w:val="2BD814609835481988830777BA6CB2B1"/>
    <w:rsid w:val="0015688D"/>
  </w:style>
  <w:style w:type="paragraph" w:customStyle="1" w:styleId="F182EDF7AA4B4EC39EFEC0627D4CDD1F">
    <w:name w:val="F182EDF7AA4B4EC39EFEC0627D4CDD1F"/>
    <w:rsid w:val="0015688D"/>
  </w:style>
  <w:style w:type="paragraph" w:customStyle="1" w:styleId="2E0F956E8735433DB84CA667D9D35B42">
    <w:name w:val="2E0F956E8735433DB84CA667D9D35B42"/>
    <w:rsid w:val="0015688D"/>
  </w:style>
  <w:style w:type="paragraph" w:customStyle="1" w:styleId="E2831F2AF57446D78536605BD86FA16D">
    <w:name w:val="E2831F2AF57446D78536605BD86FA16D"/>
    <w:rsid w:val="0015688D"/>
  </w:style>
  <w:style w:type="paragraph" w:customStyle="1" w:styleId="4F38D6E8E3F74CAB9114AC9F33335382">
    <w:name w:val="4F38D6E8E3F74CAB9114AC9F33335382"/>
    <w:rsid w:val="0015688D"/>
  </w:style>
  <w:style w:type="paragraph" w:customStyle="1" w:styleId="50805D98988049D1AD1829D906B25BC4">
    <w:name w:val="50805D98988049D1AD1829D906B25BC4"/>
    <w:rsid w:val="0015688D"/>
  </w:style>
  <w:style w:type="paragraph" w:customStyle="1" w:styleId="95B9B93B54EE4837AFE71027DFE4212E">
    <w:name w:val="95B9B93B54EE4837AFE71027DFE4212E"/>
    <w:rsid w:val="0015688D"/>
  </w:style>
  <w:style w:type="paragraph" w:customStyle="1" w:styleId="FA373AE8DA844D9FBD91AC26E558D9C5">
    <w:name w:val="FA373AE8DA844D9FBD91AC26E558D9C5"/>
    <w:rsid w:val="0015688D"/>
  </w:style>
  <w:style w:type="paragraph" w:customStyle="1" w:styleId="3AA28D4B2B2E4CF894E576D6A8DBFC69">
    <w:name w:val="3AA28D4B2B2E4CF894E576D6A8DBFC69"/>
    <w:rsid w:val="0015688D"/>
  </w:style>
  <w:style w:type="paragraph" w:customStyle="1" w:styleId="AF12805FCF9E47E6B511B1F9C793E5A1">
    <w:name w:val="AF12805FCF9E47E6B511B1F9C793E5A1"/>
    <w:rsid w:val="0015688D"/>
  </w:style>
  <w:style w:type="paragraph" w:customStyle="1" w:styleId="14132CBFDF0D4C979408A641BEA6F929">
    <w:name w:val="14132CBFDF0D4C979408A641BEA6F929"/>
    <w:rsid w:val="0015688D"/>
  </w:style>
  <w:style w:type="paragraph" w:customStyle="1" w:styleId="60BCBC26FE344D798C5C7FF887E8707A">
    <w:name w:val="60BCBC26FE344D798C5C7FF887E8707A"/>
    <w:rsid w:val="0015688D"/>
  </w:style>
  <w:style w:type="paragraph" w:customStyle="1" w:styleId="E006BDF29189444DBEEEDC2F172CC5E8">
    <w:name w:val="E006BDF29189444DBEEEDC2F172CC5E8"/>
    <w:rsid w:val="0015688D"/>
  </w:style>
  <w:style w:type="paragraph" w:customStyle="1" w:styleId="74349014F8CE4560951C24BB374FB437">
    <w:name w:val="74349014F8CE4560951C24BB374FB437"/>
    <w:rsid w:val="0015688D"/>
  </w:style>
  <w:style w:type="paragraph" w:customStyle="1" w:styleId="9C2CC61758D14FD68020A85BE3F79EF9">
    <w:name w:val="9C2CC61758D14FD68020A85BE3F79EF9"/>
    <w:rsid w:val="0015688D"/>
  </w:style>
  <w:style w:type="paragraph" w:customStyle="1" w:styleId="2FC2D8166BA84AF4A5E53A839712064E">
    <w:name w:val="2FC2D8166BA84AF4A5E53A839712064E"/>
    <w:rsid w:val="0015688D"/>
  </w:style>
  <w:style w:type="paragraph" w:customStyle="1" w:styleId="4C413CC7B4014BF1BF360EBA5649F882">
    <w:name w:val="4C413CC7B4014BF1BF360EBA5649F882"/>
    <w:rsid w:val="0015688D"/>
  </w:style>
  <w:style w:type="paragraph" w:customStyle="1" w:styleId="525C71CFE99E45E2A24531711171BE84">
    <w:name w:val="525C71CFE99E45E2A24531711171BE84"/>
    <w:rsid w:val="0015688D"/>
  </w:style>
  <w:style w:type="paragraph" w:customStyle="1" w:styleId="33CB5175FDC6485B959A86EEE121BA6C">
    <w:name w:val="33CB5175FDC6485B959A86EEE121BA6C"/>
    <w:rsid w:val="0015688D"/>
  </w:style>
  <w:style w:type="paragraph" w:customStyle="1" w:styleId="1132862C2F974FB79F7638EAAFC45A69">
    <w:name w:val="1132862C2F974FB79F7638EAAFC45A69"/>
    <w:rsid w:val="0015688D"/>
  </w:style>
  <w:style w:type="paragraph" w:customStyle="1" w:styleId="9E749B78E6954385A25AAB51079E992F">
    <w:name w:val="9E749B78E6954385A25AAB51079E992F"/>
    <w:rsid w:val="0015688D"/>
  </w:style>
  <w:style w:type="paragraph" w:customStyle="1" w:styleId="065984A3442B433F98F90B0A9A197654">
    <w:name w:val="065984A3442B433F98F90B0A9A197654"/>
    <w:rsid w:val="0015688D"/>
  </w:style>
  <w:style w:type="paragraph" w:customStyle="1" w:styleId="0B80C074084E4C21996A60F35769CD26">
    <w:name w:val="0B80C074084E4C21996A60F35769CD26"/>
    <w:rsid w:val="0026065E"/>
  </w:style>
  <w:style w:type="paragraph" w:customStyle="1" w:styleId="4D2EBEFF69054D419141A2B342B0D79C">
    <w:name w:val="4D2EBEFF69054D419141A2B342B0D79C"/>
    <w:rsid w:val="0026065E"/>
  </w:style>
  <w:style w:type="paragraph" w:customStyle="1" w:styleId="E25C6F1A33514C49B330B57804A1ACF9">
    <w:name w:val="E25C6F1A33514C49B330B57804A1ACF9"/>
    <w:rsid w:val="0026065E"/>
  </w:style>
  <w:style w:type="paragraph" w:customStyle="1" w:styleId="B805A4A5005941AF9ADDB3F6CF74BE44">
    <w:name w:val="B805A4A5005941AF9ADDB3F6CF74BE44"/>
    <w:rsid w:val="0026065E"/>
  </w:style>
  <w:style w:type="paragraph" w:customStyle="1" w:styleId="C975289714D347FC9771DA0C6D5EDDD5">
    <w:name w:val="C975289714D347FC9771DA0C6D5EDDD5"/>
    <w:rsid w:val="0026065E"/>
  </w:style>
  <w:style w:type="paragraph" w:customStyle="1" w:styleId="0811E1A57B2444619E152079678DF3EC">
    <w:name w:val="0811E1A57B2444619E152079678DF3EC"/>
    <w:rsid w:val="0026065E"/>
  </w:style>
  <w:style w:type="paragraph" w:customStyle="1" w:styleId="625DEA297B1B43B48883F8F3262275B2">
    <w:name w:val="625DEA297B1B43B48883F8F3262275B2"/>
    <w:rsid w:val="0026065E"/>
  </w:style>
  <w:style w:type="paragraph" w:customStyle="1" w:styleId="B5B505215C66440FAE86B065E4DF6BD9">
    <w:name w:val="B5B505215C66440FAE86B065E4DF6BD9"/>
    <w:rsid w:val="0026065E"/>
  </w:style>
  <w:style w:type="paragraph" w:customStyle="1" w:styleId="7C596BBE950845E7BDFD997F99D715A7">
    <w:name w:val="7C596BBE950845E7BDFD997F99D715A7"/>
    <w:rsid w:val="0026065E"/>
  </w:style>
  <w:style w:type="paragraph" w:customStyle="1" w:styleId="F103B61D5A964E6C93E69A16C182D4AE">
    <w:name w:val="F103B61D5A964E6C93E69A16C182D4AE"/>
    <w:rsid w:val="0026065E"/>
  </w:style>
  <w:style w:type="paragraph" w:customStyle="1" w:styleId="9690CCC666A844F3B4134A7E3D6CF49C">
    <w:name w:val="9690CCC666A844F3B4134A7E3D6CF49C"/>
    <w:rsid w:val="0026065E"/>
  </w:style>
  <w:style w:type="paragraph" w:customStyle="1" w:styleId="23DC21EE5F304ED4B201DF8C6549B892">
    <w:name w:val="23DC21EE5F304ED4B201DF8C6549B892"/>
    <w:rsid w:val="0026065E"/>
  </w:style>
  <w:style w:type="paragraph" w:customStyle="1" w:styleId="0BD75CC9FCE2469C9D5D92B5DC4E7858">
    <w:name w:val="0BD75CC9FCE2469C9D5D92B5DC4E7858"/>
    <w:rsid w:val="00EC0B59"/>
  </w:style>
  <w:style w:type="paragraph" w:customStyle="1" w:styleId="4278D7501AC946249E279C5BD775B0DA">
    <w:name w:val="4278D7501AC946249E279C5BD775B0DA"/>
    <w:rsid w:val="00EC0B59"/>
  </w:style>
  <w:style w:type="paragraph" w:customStyle="1" w:styleId="2CF34A9CBEAA4A24913A462B0980C9A3">
    <w:name w:val="2CF34A9CBEAA4A24913A462B0980C9A3"/>
    <w:rsid w:val="00EC0B59"/>
  </w:style>
  <w:style w:type="paragraph" w:customStyle="1" w:styleId="EE99A48953BD45D6840DD576DBB207D3">
    <w:name w:val="EE99A48953BD45D6840DD576DBB207D3"/>
    <w:rsid w:val="00EC0B59"/>
  </w:style>
  <w:style w:type="paragraph" w:customStyle="1" w:styleId="C8DBAA4E0820452EA78B71917049E8E9">
    <w:name w:val="C8DBAA4E0820452EA78B71917049E8E9"/>
    <w:rsid w:val="00EC0B59"/>
  </w:style>
  <w:style w:type="paragraph" w:customStyle="1" w:styleId="230B9E36E58941A6B878E36A8AED73F1">
    <w:name w:val="230B9E36E58941A6B878E36A8AED73F1"/>
    <w:rsid w:val="00EC0B59"/>
  </w:style>
  <w:style w:type="paragraph" w:customStyle="1" w:styleId="63C11630FDE8424980829E22FAA9530A">
    <w:name w:val="63C11630FDE8424980829E22FAA9530A"/>
    <w:rsid w:val="00EC0B59"/>
  </w:style>
  <w:style w:type="paragraph" w:customStyle="1" w:styleId="FEDCE5EFFD1A4B2AA4534E146DFB654A">
    <w:name w:val="FEDCE5EFFD1A4B2AA4534E146DFB654A"/>
    <w:rsid w:val="00EC0B59"/>
  </w:style>
  <w:style w:type="paragraph" w:customStyle="1" w:styleId="7C11A3CF2D524B9CBF7EDF4D7E89DD48">
    <w:name w:val="7C11A3CF2D524B9CBF7EDF4D7E89DD48"/>
    <w:rsid w:val="00EC0B59"/>
  </w:style>
  <w:style w:type="paragraph" w:customStyle="1" w:styleId="11B4DA4D71EC4CBB8BF1E31E553071E7">
    <w:name w:val="11B4DA4D71EC4CBB8BF1E31E553071E7"/>
    <w:rsid w:val="00EC0B59"/>
  </w:style>
  <w:style w:type="paragraph" w:customStyle="1" w:styleId="E5DC2110CC23413D83CC3B0BA15B2E7D">
    <w:name w:val="E5DC2110CC23413D83CC3B0BA15B2E7D"/>
    <w:rsid w:val="00EC0B59"/>
  </w:style>
  <w:style w:type="paragraph" w:customStyle="1" w:styleId="D4A183947024405DB8871E68F684EB3A">
    <w:name w:val="D4A183947024405DB8871E68F684EB3A"/>
    <w:rsid w:val="00EC0B59"/>
  </w:style>
  <w:style w:type="paragraph" w:customStyle="1" w:styleId="FAB34F2DD198432184DBF6895BA223AB">
    <w:name w:val="FAB34F2DD198432184DBF6895BA223AB"/>
    <w:rsid w:val="00EC0B59"/>
  </w:style>
  <w:style w:type="paragraph" w:customStyle="1" w:styleId="11EA1CDC47474001B250BE8A15C8AC92">
    <w:name w:val="11EA1CDC47474001B250BE8A15C8AC92"/>
    <w:rsid w:val="00EC0B59"/>
  </w:style>
  <w:style w:type="paragraph" w:customStyle="1" w:styleId="16F714BEEF5A457E9FF1DADD9AEB0F7A">
    <w:name w:val="16F714BEEF5A457E9FF1DADD9AEB0F7A"/>
    <w:rsid w:val="00EC0B59"/>
  </w:style>
  <w:style w:type="paragraph" w:customStyle="1" w:styleId="E2746718DB89425D8C24ADB29AD0F47F">
    <w:name w:val="E2746718DB89425D8C24ADB29AD0F47F"/>
    <w:rsid w:val="00EC0B59"/>
  </w:style>
  <w:style w:type="paragraph" w:customStyle="1" w:styleId="CFA86D95E92246B586D4F934D56951EC">
    <w:name w:val="CFA86D95E92246B586D4F934D56951EC"/>
    <w:rsid w:val="00EC0B59"/>
  </w:style>
  <w:style w:type="paragraph" w:customStyle="1" w:styleId="39020026D5C04B308A39602A28E28D0D">
    <w:name w:val="39020026D5C04B308A39602A28E28D0D"/>
    <w:rsid w:val="00EC0B59"/>
  </w:style>
  <w:style w:type="paragraph" w:customStyle="1" w:styleId="48EB40BEC6EA4B529F80131BDE0B3B20">
    <w:name w:val="48EB40BEC6EA4B529F80131BDE0B3B20"/>
    <w:rsid w:val="00EC0B59"/>
  </w:style>
  <w:style w:type="paragraph" w:customStyle="1" w:styleId="00E97B93A0384562A24E965148F55965">
    <w:name w:val="00E97B93A0384562A24E965148F55965"/>
    <w:rsid w:val="00EC0B59"/>
  </w:style>
  <w:style w:type="paragraph" w:customStyle="1" w:styleId="9D4B854455C64E0F916BD90771A2DB22">
    <w:name w:val="9D4B854455C64E0F916BD90771A2DB22"/>
    <w:rsid w:val="00EC0B59"/>
  </w:style>
  <w:style w:type="paragraph" w:customStyle="1" w:styleId="830458A4CE414EE286817266DF3A994D">
    <w:name w:val="830458A4CE414EE286817266DF3A994D"/>
    <w:rsid w:val="00EC0B59"/>
  </w:style>
  <w:style w:type="paragraph" w:customStyle="1" w:styleId="61CFB2EABF3E425AA7BA4D0877AA4E77">
    <w:name w:val="61CFB2EABF3E425AA7BA4D0877AA4E77"/>
    <w:rsid w:val="00EC0B59"/>
  </w:style>
  <w:style w:type="paragraph" w:customStyle="1" w:styleId="14960A8D2FE949BB9C0AAD2023E45065">
    <w:name w:val="14960A8D2FE949BB9C0AAD2023E45065"/>
    <w:rsid w:val="00EC0B59"/>
  </w:style>
  <w:style w:type="paragraph" w:customStyle="1" w:styleId="F5C765610C4746FCAABBEFBCC87E08ED">
    <w:name w:val="F5C765610C4746FCAABBEFBCC87E08ED"/>
    <w:rsid w:val="00EC0B59"/>
  </w:style>
  <w:style w:type="paragraph" w:customStyle="1" w:styleId="8D218F3B150048D7B3A4C0FE58641A89">
    <w:name w:val="8D218F3B150048D7B3A4C0FE58641A89"/>
    <w:rsid w:val="00EC0B59"/>
  </w:style>
  <w:style w:type="paragraph" w:customStyle="1" w:styleId="23826BECBBA54063BA55C7C9976DAC44">
    <w:name w:val="23826BECBBA54063BA55C7C9976DAC44"/>
    <w:rsid w:val="00EC0B59"/>
  </w:style>
  <w:style w:type="paragraph" w:customStyle="1" w:styleId="540B437B6AD44B279930273AEB7FAE1E">
    <w:name w:val="540B437B6AD44B279930273AEB7FAE1E"/>
    <w:rsid w:val="00EC0B59"/>
  </w:style>
  <w:style w:type="paragraph" w:customStyle="1" w:styleId="C1D18F8D7D2E45D0992B65B0C6600960">
    <w:name w:val="C1D18F8D7D2E45D0992B65B0C6600960"/>
    <w:rsid w:val="00EC0B59"/>
  </w:style>
  <w:style w:type="paragraph" w:customStyle="1" w:styleId="45CC9E8A3B844DA1AB8751C832FFA27D">
    <w:name w:val="45CC9E8A3B844DA1AB8751C832FFA27D"/>
    <w:rsid w:val="00B231C7"/>
  </w:style>
  <w:style w:type="paragraph" w:customStyle="1" w:styleId="AA43298805C14C7BBE78A5DE31171382">
    <w:name w:val="AA43298805C14C7BBE78A5DE31171382"/>
    <w:rsid w:val="00B231C7"/>
  </w:style>
  <w:style w:type="paragraph" w:customStyle="1" w:styleId="BA4E3D54376C49C6A73EA0211AF697F5">
    <w:name w:val="BA4E3D54376C49C6A73EA0211AF697F5"/>
    <w:rsid w:val="00B231C7"/>
  </w:style>
  <w:style w:type="paragraph" w:customStyle="1" w:styleId="D1350A6A05C7425DBFD0A18B0D855A80">
    <w:name w:val="D1350A6A05C7425DBFD0A18B0D855A80"/>
    <w:rsid w:val="00B231C7"/>
  </w:style>
  <w:style w:type="paragraph" w:customStyle="1" w:styleId="41CF44437E2643A8AB7095D475204B40">
    <w:name w:val="41CF44437E2643A8AB7095D475204B40"/>
    <w:rsid w:val="00B231C7"/>
  </w:style>
  <w:style w:type="paragraph" w:customStyle="1" w:styleId="9AEDAC8A41AC4EE58B75D3DB4FEC665F">
    <w:name w:val="9AEDAC8A41AC4EE58B75D3DB4FEC665F"/>
    <w:rsid w:val="00B231C7"/>
  </w:style>
  <w:style w:type="paragraph" w:customStyle="1" w:styleId="50410FCFC0174D5DA677DB34756AED73">
    <w:name w:val="50410FCFC0174D5DA677DB34756AED73"/>
    <w:rsid w:val="00B231C7"/>
  </w:style>
  <w:style w:type="paragraph" w:customStyle="1" w:styleId="B4980277FDD747B296FAEF84C474644B">
    <w:name w:val="B4980277FDD747B296FAEF84C474644B"/>
    <w:rsid w:val="00B231C7"/>
  </w:style>
  <w:style w:type="paragraph" w:customStyle="1" w:styleId="0AD82D49659F4E0088DAA3BD9FDAE633">
    <w:name w:val="0AD82D49659F4E0088DAA3BD9FDAE633"/>
    <w:rsid w:val="00B231C7"/>
  </w:style>
  <w:style w:type="paragraph" w:customStyle="1" w:styleId="EA5F25FD51DC4484897610D995999782">
    <w:name w:val="EA5F25FD51DC4484897610D995999782"/>
    <w:rsid w:val="00B231C7"/>
  </w:style>
  <w:style w:type="paragraph" w:customStyle="1" w:styleId="69BAEBFF22BF43D4B22E6D334E7D626B">
    <w:name w:val="69BAEBFF22BF43D4B22E6D334E7D626B"/>
    <w:rsid w:val="00B231C7"/>
  </w:style>
  <w:style w:type="paragraph" w:customStyle="1" w:styleId="C24B07546E2945FC9B2A89BC4393D44C">
    <w:name w:val="C24B07546E2945FC9B2A89BC4393D44C"/>
    <w:rsid w:val="00B231C7"/>
  </w:style>
  <w:style w:type="paragraph" w:customStyle="1" w:styleId="9143AFDE217B4EA48E8660C45733C909">
    <w:name w:val="9143AFDE217B4EA48E8660C45733C909"/>
    <w:rsid w:val="00B231C7"/>
  </w:style>
  <w:style w:type="paragraph" w:customStyle="1" w:styleId="5837F1038E42425B97F5BEF14F591466">
    <w:name w:val="5837F1038E42425B97F5BEF14F591466"/>
    <w:rsid w:val="00B231C7"/>
  </w:style>
  <w:style w:type="paragraph" w:customStyle="1" w:styleId="21B69375926044B596021578FC8AF873">
    <w:name w:val="21B69375926044B596021578FC8AF873"/>
    <w:rsid w:val="00B231C7"/>
  </w:style>
  <w:style w:type="paragraph" w:customStyle="1" w:styleId="8E48E8DED3D242529B73522A054CCAF3">
    <w:name w:val="8E48E8DED3D242529B73522A054CCAF3"/>
    <w:rsid w:val="00B231C7"/>
  </w:style>
  <w:style w:type="paragraph" w:customStyle="1" w:styleId="38F130C24C3E47F9994885E63B446DDE">
    <w:name w:val="38F130C24C3E47F9994885E63B446DDE"/>
    <w:rsid w:val="00B231C7"/>
  </w:style>
  <w:style w:type="paragraph" w:customStyle="1" w:styleId="F7B429D6A754437A926B8BD86DCA8020">
    <w:name w:val="F7B429D6A754437A926B8BD86DCA8020"/>
    <w:rsid w:val="00E353C6"/>
  </w:style>
  <w:style w:type="paragraph" w:customStyle="1" w:styleId="C31AA8FED3AC4C34BE829A367D4E47A3">
    <w:name w:val="C31AA8FED3AC4C34BE829A367D4E47A3"/>
    <w:rsid w:val="00E353C6"/>
  </w:style>
  <w:style w:type="paragraph" w:customStyle="1" w:styleId="661CD54DD1B94B9CB2ADC451112A4434">
    <w:name w:val="661CD54DD1B94B9CB2ADC451112A4434"/>
    <w:rsid w:val="00061EB5"/>
  </w:style>
  <w:style w:type="paragraph" w:customStyle="1" w:styleId="89BF7F6E3D34419A89563710D27ADAC1">
    <w:name w:val="89BF7F6E3D34419A89563710D27ADAC1"/>
    <w:rsid w:val="00061EB5"/>
  </w:style>
  <w:style w:type="paragraph" w:customStyle="1" w:styleId="3B0E470022C042D0839CB4D67A33FA8C">
    <w:name w:val="3B0E470022C042D0839CB4D67A33FA8C"/>
    <w:rsid w:val="00061EB5"/>
  </w:style>
  <w:style w:type="paragraph" w:customStyle="1" w:styleId="D331E1E8BC224427930D841236C19B06">
    <w:name w:val="D331E1E8BC224427930D841236C19B06"/>
    <w:rsid w:val="00061EB5"/>
  </w:style>
  <w:style w:type="paragraph" w:customStyle="1" w:styleId="3DB16413B5B44E268CE7505890D765BA">
    <w:name w:val="3DB16413B5B44E268CE7505890D765BA"/>
    <w:rsid w:val="00061EB5"/>
  </w:style>
  <w:style w:type="paragraph" w:customStyle="1" w:styleId="0CBC048ECED14BC7B532E47FD04F47CB">
    <w:name w:val="0CBC048ECED14BC7B532E47FD04F47CB"/>
    <w:rsid w:val="00D829D3"/>
  </w:style>
  <w:style w:type="paragraph" w:customStyle="1" w:styleId="FCBDA1BB616A48F98FA90C3443BF0042">
    <w:name w:val="FCBDA1BB616A48F98FA90C3443BF0042"/>
    <w:rsid w:val="00DD6D0C"/>
    <w:pPr>
      <w:spacing w:after="200" w:line="276" w:lineRule="auto"/>
    </w:pPr>
  </w:style>
  <w:style w:type="paragraph" w:customStyle="1" w:styleId="C7830B96B65C422D93BEFB9914BD15CF">
    <w:name w:val="C7830B96B65C422D93BEFB9914BD15CF"/>
    <w:rsid w:val="003D2F1E"/>
  </w:style>
  <w:style w:type="paragraph" w:customStyle="1" w:styleId="D61A2D1483504092B45EEA5A85F9C816">
    <w:name w:val="D61A2D1483504092B45EEA5A85F9C816"/>
    <w:rsid w:val="003D2F1E"/>
  </w:style>
  <w:style w:type="paragraph" w:customStyle="1" w:styleId="0F52BB9F8BE343EABD597E4596850604">
    <w:name w:val="0F52BB9F8BE343EABD597E4596850604"/>
    <w:rsid w:val="003D2F1E"/>
  </w:style>
  <w:style w:type="paragraph" w:customStyle="1" w:styleId="0AF04B1A0E2047E3904684A9AAFAD321">
    <w:name w:val="0AF04B1A0E2047E3904684A9AAFAD321"/>
    <w:rsid w:val="003D2F1E"/>
  </w:style>
  <w:style w:type="paragraph" w:customStyle="1" w:styleId="D7557CB2C4D54D33854A2A013E5699F6">
    <w:name w:val="D7557CB2C4D54D33854A2A013E5699F6"/>
    <w:rsid w:val="003D2F1E"/>
  </w:style>
  <w:style w:type="paragraph" w:customStyle="1" w:styleId="4F38D6E8E3F74CAB9114AC9F333353821">
    <w:name w:val="4F38D6E8E3F74CAB9114AC9F333353821"/>
    <w:rsid w:val="002E5C58"/>
    <w:pPr>
      <w:jc w:val="both"/>
    </w:pPr>
    <w:rPr>
      <w:rFonts w:ascii="Times New Roman" w:eastAsiaTheme="minorHAnsi" w:hAnsi="Times New Roman"/>
      <w:sz w:val="24"/>
      <w:lang w:eastAsia="en-US"/>
    </w:rPr>
  </w:style>
  <w:style w:type="paragraph" w:customStyle="1" w:styleId="2FC2D8166BA84AF4A5E53A839712064E1">
    <w:name w:val="2FC2D8166BA84AF4A5E53A839712064E1"/>
    <w:rsid w:val="002E5C58"/>
    <w:pPr>
      <w:jc w:val="both"/>
    </w:pPr>
    <w:rPr>
      <w:rFonts w:ascii="Times New Roman" w:eastAsiaTheme="minorHAnsi" w:hAnsi="Times New Roman"/>
      <w:sz w:val="24"/>
      <w:lang w:eastAsia="en-US"/>
    </w:rPr>
  </w:style>
  <w:style w:type="paragraph" w:customStyle="1" w:styleId="60BCBC26FE344D798C5C7FF887E8707A1">
    <w:name w:val="60BCBC26FE344D798C5C7FF887E8707A1"/>
    <w:rsid w:val="002E5C58"/>
    <w:pPr>
      <w:jc w:val="both"/>
    </w:pPr>
    <w:rPr>
      <w:rFonts w:ascii="Times New Roman" w:eastAsiaTheme="minorHAnsi" w:hAnsi="Times New Roman"/>
      <w:sz w:val="24"/>
      <w:lang w:eastAsia="en-US"/>
    </w:rPr>
  </w:style>
  <w:style w:type="paragraph" w:customStyle="1" w:styleId="E006BDF29189444DBEEEDC2F172CC5E81">
    <w:name w:val="E006BDF29189444DBEEEDC2F172CC5E81"/>
    <w:rsid w:val="002E5C58"/>
    <w:pPr>
      <w:jc w:val="both"/>
    </w:pPr>
    <w:rPr>
      <w:rFonts w:ascii="Times New Roman" w:eastAsiaTheme="minorHAnsi" w:hAnsi="Times New Roman"/>
      <w:sz w:val="24"/>
      <w:lang w:eastAsia="en-US"/>
    </w:rPr>
  </w:style>
  <w:style w:type="paragraph" w:customStyle="1" w:styleId="4C413CC7B4014BF1BF360EBA5649F8821">
    <w:name w:val="4C413CC7B4014BF1BF360EBA5649F8821"/>
    <w:rsid w:val="002E5C58"/>
    <w:pPr>
      <w:jc w:val="both"/>
    </w:pPr>
    <w:rPr>
      <w:rFonts w:ascii="Times New Roman" w:eastAsiaTheme="minorHAnsi" w:hAnsi="Times New Roman"/>
      <w:sz w:val="24"/>
      <w:lang w:eastAsia="en-US"/>
    </w:rPr>
  </w:style>
  <w:style w:type="paragraph" w:customStyle="1" w:styleId="525C71CFE99E45E2A24531711171BE841">
    <w:name w:val="525C71CFE99E45E2A24531711171BE841"/>
    <w:rsid w:val="002E5C58"/>
    <w:pPr>
      <w:jc w:val="both"/>
    </w:pPr>
    <w:rPr>
      <w:rFonts w:ascii="Times New Roman" w:eastAsiaTheme="minorHAnsi" w:hAnsi="Times New Roman"/>
      <w:sz w:val="24"/>
      <w:lang w:eastAsia="en-US"/>
    </w:rPr>
  </w:style>
  <w:style w:type="paragraph" w:customStyle="1" w:styleId="30B4B64862ED4696B3248BF368A5BD52">
    <w:name w:val="30B4B64862ED4696B3248BF368A5BD52"/>
    <w:rsid w:val="002E5C58"/>
    <w:pPr>
      <w:jc w:val="both"/>
    </w:pPr>
    <w:rPr>
      <w:rFonts w:ascii="Times New Roman" w:eastAsiaTheme="minorHAnsi" w:hAnsi="Times New Roman"/>
      <w:sz w:val="24"/>
      <w:lang w:eastAsia="en-US"/>
    </w:rPr>
  </w:style>
  <w:style w:type="paragraph" w:customStyle="1" w:styleId="AAB35B463BC64821BBC2D441FC3C73BB">
    <w:name w:val="AAB35B463BC64821BBC2D441FC3C73BB"/>
    <w:rsid w:val="002E5C58"/>
    <w:pPr>
      <w:jc w:val="both"/>
    </w:pPr>
    <w:rPr>
      <w:rFonts w:ascii="Times New Roman" w:eastAsiaTheme="minorHAnsi" w:hAnsi="Times New Roman"/>
      <w:sz w:val="24"/>
      <w:lang w:eastAsia="en-US"/>
    </w:rPr>
  </w:style>
  <w:style w:type="paragraph" w:customStyle="1" w:styleId="F95AE7B0494E41AF81306846DF1053F3">
    <w:name w:val="F95AE7B0494E41AF81306846DF1053F3"/>
    <w:rsid w:val="002E5C58"/>
    <w:pPr>
      <w:jc w:val="both"/>
    </w:pPr>
    <w:rPr>
      <w:rFonts w:ascii="Times New Roman" w:eastAsiaTheme="minorHAnsi" w:hAnsi="Times New Roman"/>
      <w:sz w:val="24"/>
      <w:lang w:eastAsia="en-US"/>
    </w:rPr>
  </w:style>
  <w:style w:type="paragraph" w:customStyle="1" w:styleId="C021A06B13F94C4098C8A3B18975A0FD">
    <w:name w:val="C021A06B13F94C4098C8A3B18975A0FD"/>
    <w:rsid w:val="002E5C58"/>
    <w:pPr>
      <w:jc w:val="both"/>
    </w:pPr>
    <w:rPr>
      <w:rFonts w:ascii="Times New Roman" w:eastAsiaTheme="minorHAnsi" w:hAnsi="Times New Roman"/>
      <w:sz w:val="24"/>
      <w:lang w:eastAsia="en-US"/>
    </w:rPr>
  </w:style>
  <w:style w:type="paragraph" w:customStyle="1" w:styleId="875C49007AD3411EA27046AB0B5393C5">
    <w:name w:val="875C49007AD3411EA27046AB0B5393C5"/>
    <w:rsid w:val="002E5C58"/>
    <w:pPr>
      <w:jc w:val="both"/>
    </w:pPr>
    <w:rPr>
      <w:rFonts w:ascii="Times New Roman" w:eastAsiaTheme="minorHAnsi" w:hAnsi="Times New Roman"/>
      <w:sz w:val="24"/>
      <w:lang w:eastAsia="en-US"/>
    </w:rPr>
  </w:style>
  <w:style w:type="paragraph" w:customStyle="1" w:styleId="F07AF87E423A4C63960BF8503BB9608F">
    <w:name w:val="F07AF87E423A4C63960BF8503BB9608F"/>
    <w:rsid w:val="002E5C58"/>
    <w:pPr>
      <w:jc w:val="both"/>
    </w:pPr>
    <w:rPr>
      <w:rFonts w:ascii="Times New Roman" w:eastAsiaTheme="minorHAnsi" w:hAnsi="Times New Roman"/>
      <w:sz w:val="24"/>
      <w:lang w:eastAsia="en-US"/>
    </w:rPr>
  </w:style>
  <w:style w:type="paragraph" w:customStyle="1" w:styleId="74C94FFA6D1741D38DA7E4786E0EED45">
    <w:name w:val="74C94FFA6D1741D38DA7E4786E0EED45"/>
    <w:rsid w:val="002E5C58"/>
    <w:pPr>
      <w:jc w:val="both"/>
    </w:pPr>
    <w:rPr>
      <w:rFonts w:ascii="Times New Roman" w:eastAsiaTheme="minorHAnsi" w:hAnsi="Times New Roman"/>
      <w:sz w:val="24"/>
      <w:lang w:eastAsia="en-US"/>
    </w:rPr>
  </w:style>
  <w:style w:type="paragraph" w:customStyle="1" w:styleId="F1924E2430BC413F91535A4D19AB0E10">
    <w:name w:val="F1924E2430BC413F91535A4D19AB0E10"/>
    <w:rsid w:val="002E5C58"/>
    <w:pPr>
      <w:jc w:val="both"/>
    </w:pPr>
    <w:rPr>
      <w:rFonts w:ascii="Times New Roman" w:eastAsiaTheme="minorHAnsi" w:hAnsi="Times New Roman"/>
      <w:sz w:val="24"/>
      <w:lang w:eastAsia="en-US"/>
    </w:rPr>
  </w:style>
  <w:style w:type="paragraph" w:customStyle="1" w:styleId="F21BCBB5655549F5AB9D3965AFF55C81">
    <w:name w:val="F21BCBB5655549F5AB9D3965AFF55C81"/>
    <w:rsid w:val="002E5C58"/>
    <w:pPr>
      <w:jc w:val="both"/>
    </w:pPr>
    <w:rPr>
      <w:rFonts w:ascii="Times New Roman" w:eastAsiaTheme="minorHAnsi" w:hAnsi="Times New Roman"/>
      <w:sz w:val="24"/>
      <w:lang w:eastAsia="en-US"/>
    </w:rPr>
  </w:style>
  <w:style w:type="paragraph" w:customStyle="1" w:styleId="4F38D6E8E3F74CAB9114AC9F333353822">
    <w:name w:val="4F38D6E8E3F74CAB9114AC9F333353822"/>
    <w:rsid w:val="002E5C58"/>
    <w:pPr>
      <w:jc w:val="both"/>
    </w:pPr>
    <w:rPr>
      <w:rFonts w:ascii="Times New Roman" w:eastAsiaTheme="minorHAnsi" w:hAnsi="Times New Roman"/>
      <w:sz w:val="24"/>
      <w:lang w:eastAsia="en-US"/>
    </w:rPr>
  </w:style>
  <w:style w:type="paragraph" w:customStyle="1" w:styleId="2FC2D8166BA84AF4A5E53A839712064E2">
    <w:name w:val="2FC2D8166BA84AF4A5E53A839712064E2"/>
    <w:rsid w:val="002E5C58"/>
    <w:pPr>
      <w:jc w:val="both"/>
    </w:pPr>
    <w:rPr>
      <w:rFonts w:ascii="Times New Roman" w:eastAsiaTheme="minorHAnsi" w:hAnsi="Times New Roman"/>
      <w:sz w:val="24"/>
      <w:lang w:eastAsia="en-US"/>
    </w:rPr>
  </w:style>
  <w:style w:type="paragraph" w:customStyle="1" w:styleId="60BCBC26FE344D798C5C7FF887E8707A2">
    <w:name w:val="60BCBC26FE344D798C5C7FF887E8707A2"/>
    <w:rsid w:val="002E5C58"/>
    <w:pPr>
      <w:jc w:val="both"/>
    </w:pPr>
    <w:rPr>
      <w:rFonts w:ascii="Times New Roman" w:eastAsiaTheme="minorHAnsi" w:hAnsi="Times New Roman"/>
      <w:sz w:val="24"/>
      <w:lang w:eastAsia="en-US"/>
    </w:rPr>
  </w:style>
  <w:style w:type="paragraph" w:customStyle="1" w:styleId="E006BDF29189444DBEEEDC2F172CC5E82">
    <w:name w:val="E006BDF29189444DBEEEDC2F172CC5E82"/>
    <w:rsid w:val="002E5C58"/>
    <w:pPr>
      <w:jc w:val="both"/>
    </w:pPr>
    <w:rPr>
      <w:rFonts w:ascii="Times New Roman" w:eastAsiaTheme="minorHAnsi" w:hAnsi="Times New Roman"/>
      <w:sz w:val="24"/>
      <w:lang w:eastAsia="en-US"/>
    </w:rPr>
  </w:style>
  <w:style w:type="paragraph" w:customStyle="1" w:styleId="4C413CC7B4014BF1BF360EBA5649F8822">
    <w:name w:val="4C413CC7B4014BF1BF360EBA5649F8822"/>
    <w:rsid w:val="002E5C58"/>
    <w:pPr>
      <w:jc w:val="both"/>
    </w:pPr>
    <w:rPr>
      <w:rFonts w:ascii="Times New Roman" w:eastAsiaTheme="minorHAnsi" w:hAnsi="Times New Roman"/>
      <w:sz w:val="24"/>
      <w:lang w:eastAsia="en-US"/>
    </w:rPr>
  </w:style>
  <w:style w:type="paragraph" w:customStyle="1" w:styleId="525C71CFE99E45E2A24531711171BE842">
    <w:name w:val="525C71CFE99E45E2A24531711171BE842"/>
    <w:rsid w:val="002E5C58"/>
    <w:pPr>
      <w:jc w:val="both"/>
    </w:pPr>
    <w:rPr>
      <w:rFonts w:ascii="Times New Roman" w:eastAsiaTheme="minorHAnsi" w:hAnsi="Times New Roman"/>
      <w:sz w:val="24"/>
      <w:lang w:eastAsia="en-US"/>
    </w:rPr>
  </w:style>
  <w:style w:type="paragraph" w:customStyle="1" w:styleId="30B4B64862ED4696B3248BF368A5BD521">
    <w:name w:val="30B4B64862ED4696B3248BF368A5BD521"/>
    <w:rsid w:val="002E5C58"/>
    <w:pPr>
      <w:jc w:val="both"/>
    </w:pPr>
    <w:rPr>
      <w:rFonts w:ascii="Times New Roman" w:eastAsiaTheme="minorHAnsi" w:hAnsi="Times New Roman"/>
      <w:sz w:val="24"/>
      <w:lang w:eastAsia="en-US"/>
    </w:rPr>
  </w:style>
  <w:style w:type="paragraph" w:customStyle="1" w:styleId="AAB35B463BC64821BBC2D441FC3C73BB1">
    <w:name w:val="AAB35B463BC64821BBC2D441FC3C73BB1"/>
    <w:rsid w:val="002E5C58"/>
    <w:pPr>
      <w:jc w:val="both"/>
    </w:pPr>
    <w:rPr>
      <w:rFonts w:ascii="Times New Roman" w:eastAsiaTheme="minorHAnsi" w:hAnsi="Times New Roman"/>
      <w:sz w:val="24"/>
      <w:lang w:eastAsia="en-US"/>
    </w:rPr>
  </w:style>
  <w:style w:type="paragraph" w:customStyle="1" w:styleId="F95AE7B0494E41AF81306846DF1053F31">
    <w:name w:val="F95AE7B0494E41AF81306846DF1053F31"/>
    <w:rsid w:val="002E5C58"/>
    <w:pPr>
      <w:jc w:val="both"/>
    </w:pPr>
    <w:rPr>
      <w:rFonts w:ascii="Times New Roman" w:eastAsiaTheme="minorHAnsi" w:hAnsi="Times New Roman"/>
      <w:sz w:val="24"/>
      <w:lang w:eastAsia="en-US"/>
    </w:rPr>
  </w:style>
  <w:style w:type="paragraph" w:customStyle="1" w:styleId="C021A06B13F94C4098C8A3B18975A0FD1">
    <w:name w:val="C021A06B13F94C4098C8A3B18975A0FD1"/>
    <w:rsid w:val="002E5C58"/>
    <w:pPr>
      <w:jc w:val="both"/>
    </w:pPr>
    <w:rPr>
      <w:rFonts w:ascii="Times New Roman" w:eastAsiaTheme="minorHAnsi" w:hAnsi="Times New Roman"/>
      <w:sz w:val="24"/>
      <w:lang w:eastAsia="en-US"/>
    </w:rPr>
  </w:style>
  <w:style w:type="paragraph" w:customStyle="1" w:styleId="875C49007AD3411EA27046AB0B5393C51">
    <w:name w:val="875C49007AD3411EA27046AB0B5393C51"/>
    <w:rsid w:val="002E5C58"/>
    <w:pPr>
      <w:jc w:val="both"/>
    </w:pPr>
    <w:rPr>
      <w:rFonts w:ascii="Times New Roman" w:eastAsiaTheme="minorHAnsi" w:hAnsi="Times New Roman"/>
      <w:sz w:val="24"/>
      <w:lang w:eastAsia="en-US"/>
    </w:rPr>
  </w:style>
  <w:style w:type="paragraph" w:customStyle="1" w:styleId="F07AF87E423A4C63960BF8503BB9608F1">
    <w:name w:val="F07AF87E423A4C63960BF8503BB9608F1"/>
    <w:rsid w:val="002E5C58"/>
    <w:pPr>
      <w:jc w:val="both"/>
    </w:pPr>
    <w:rPr>
      <w:rFonts w:ascii="Times New Roman" w:eastAsiaTheme="minorHAnsi" w:hAnsi="Times New Roman"/>
      <w:sz w:val="24"/>
      <w:lang w:eastAsia="en-US"/>
    </w:rPr>
  </w:style>
  <w:style w:type="paragraph" w:customStyle="1" w:styleId="74C94FFA6D1741D38DA7E4786E0EED451">
    <w:name w:val="74C94FFA6D1741D38DA7E4786E0EED451"/>
    <w:rsid w:val="002E5C58"/>
    <w:pPr>
      <w:jc w:val="both"/>
    </w:pPr>
    <w:rPr>
      <w:rFonts w:ascii="Times New Roman" w:eastAsiaTheme="minorHAnsi" w:hAnsi="Times New Roman"/>
      <w:sz w:val="24"/>
      <w:lang w:eastAsia="en-US"/>
    </w:rPr>
  </w:style>
  <w:style w:type="paragraph" w:customStyle="1" w:styleId="F1924E2430BC413F91535A4D19AB0E101">
    <w:name w:val="F1924E2430BC413F91535A4D19AB0E101"/>
    <w:rsid w:val="002E5C58"/>
    <w:pPr>
      <w:jc w:val="both"/>
    </w:pPr>
    <w:rPr>
      <w:rFonts w:ascii="Times New Roman" w:eastAsiaTheme="minorHAnsi" w:hAnsi="Times New Roman"/>
      <w:sz w:val="24"/>
      <w:lang w:eastAsia="en-US"/>
    </w:rPr>
  </w:style>
  <w:style w:type="paragraph" w:customStyle="1" w:styleId="F21BCBB5655549F5AB9D3965AFF55C811">
    <w:name w:val="F21BCBB5655549F5AB9D3965AFF55C811"/>
    <w:rsid w:val="002E5C58"/>
    <w:pPr>
      <w:jc w:val="both"/>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název a údaje o zadavateli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5BBC9E-571B-4987-8359-3166579A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6635</Words>
  <Characters>39152</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FK Dolní Dobrý</vt:lpstr>
    </vt:vector>
  </TitlesOfParts>
  <Company>Název a údaje o zhotoviteli</Company>
  <LinksUpToDate>false</LinksUpToDate>
  <CharactersWithSpaces>45696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FK Dolní Dobrý</dc:title>
  <dc:subject>Srovnávací analýza vypracovaná dle požadavků Nařízení Evropského parlamentu a Rady (EU) 2016/679 ze dne 27. dubna 2016 o ochraně fyzických osob v souvislosti se zpracováním osobních údajů a o volném pohybu těchto údajů a o zrušení směrnice 95/46/ES (obecné nařízení o ochraně osobních údajů</dc:subject>
  <dc:creator>Stojanová, Klára</dc:creator>
  <cp:lastModifiedBy>jakub</cp:lastModifiedBy>
  <cp:revision>7</cp:revision>
  <cp:lastPrinted>2018-04-17T14:07:00Z</cp:lastPrinted>
  <dcterms:created xsi:type="dcterms:W3CDTF">2018-06-13T15:03:00Z</dcterms:created>
  <dcterms:modified xsi:type="dcterms:W3CDTF">2018-06-13T20:13:00Z</dcterms:modified>
</cp:coreProperties>
</file>